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5732" w:rsidRPr="00ED5732" w:rsidRDefault="00ED5732" w:rsidP="00ED5732">
      <w:pPr>
        <w:rPr>
          <w:rFonts w:ascii="Californian FB" w:hAnsi="Californian FB"/>
        </w:rPr>
      </w:pPr>
      <w:r>
        <w:rPr>
          <w:rFonts w:ascii="Californian FB" w:hAnsi="Californian FB"/>
          <w:b/>
          <w:sz w:val="24"/>
          <w:szCs w:val="24"/>
        </w:rPr>
        <w:t xml:space="preserve">   </w:t>
      </w:r>
      <w:r w:rsidRPr="00ED5732">
        <w:rPr>
          <w:rFonts w:ascii="Californian FB" w:hAnsi="Californian FB"/>
          <w:b/>
          <w:sz w:val="24"/>
          <w:szCs w:val="24"/>
        </w:rPr>
        <w:t xml:space="preserve">  </w:t>
      </w:r>
      <w:r w:rsidR="00B44E74" w:rsidRPr="00ED5732">
        <w:rPr>
          <w:rFonts w:ascii="Californian FB" w:hAnsi="Californian FB"/>
          <w:b/>
        </w:rPr>
        <w:t>There is a need for trained professionals to work in numerous field</w:t>
      </w:r>
      <w:r w:rsidR="00F14FAC" w:rsidRPr="00ED5732">
        <w:rPr>
          <w:rFonts w:ascii="Californian FB" w:hAnsi="Californian FB"/>
          <w:b/>
        </w:rPr>
        <w:t>s</w:t>
      </w:r>
      <w:r w:rsidR="00B44E74" w:rsidRPr="00ED5732">
        <w:rPr>
          <w:rFonts w:ascii="Californian FB" w:hAnsi="Californian FB"/>
          <w:b/>
        </w:rPr>
        <w:t xml:space="preserve"> related to gerontology, elder care services, and geriatric medicine.  Oregon and the nation’s population are undergoing a dramatic increase in t</w:t>
      </w:r>
      <w:r w:rsidR="00A06F31" w:rsidRPr="00ED5732">
        <w:rPr>
          <w:rFonts w:ascii="Californian FB" w:hAnsi="Californian FB"/>
          <w:b/>
        </w:rPr>
        <w:t>he percentage of older adults.</w:t>
      </w:r>
      <w:r w:rsidR="00A06F31" w:rsidRPr="00ED5732">
        <w:rPr>
          <w:rFonts w:ascii="Californian FB" w:hAnsi="Californian FB"/>
        </w:rPr>
        <w:t xml:space="preserve"> </w:t>
      </w:r>
    </w:p>
    <w:p w:rsidR="00ED5732" w:rsidRDefault="00ED5732" w:rsidP="00ED5732">
      <w:pPr>
        <w:rPr>
          <w:rFonts w:ascii="Californian FB" w:hAnsi="Californian FB"/>
          <w:sz w:val="20"/>
        </w:rPr>
      </w:pPr>
    </w:p>
    <w:p w:rsidR="00B44E74" w:rsidRPr="00ED5732" w:rsidRDefault="00ED5732" w:rsidP="00ED5732">
      <w:pPr>
        <w:rPr>
          <w:rFonts w:ascii="Californian FB" w:hAnsi="Californian FB"/>
        </w:rPr>
      </w:pPr>
      <w:r w:rsidRPr="00ED5732">
        <w:rPr>
          <w:rFonts w:ascii="Californian FB" w:hAnsi="Californian FB"/>
        </w:rPr>
        <w:t xml:space="preserve">     </w:t>
      </w:r>
      <w:r w:rsidR="00B44E74" w:rsidRPr="00ED5732">
        <w:rPr>
          <w:rFonts w:ascii="Californian FB" w:hAnsi="Californian FB"/>
        </w:rPr>
        <w:t>According to data compiled by the Administration on Aging, by the year 2030 there will be approximately 70 million Americans age 65 and over, up from 40 million in 2010.  The U.S. Census Bureau estimated that Oregon’s older adult population is increasing at a rate of 3.5% as compared to the national median of 2.6%.</w:t>
      </w:r>
    </w:p>
    <w:p w:rsidR="00A06F31" w:rsidRPr="00ED5732" w:rsidRDefault="00ED5732" w:rsidP="00ED5732">
      <w:pPr>
        <w:rPr>
          <w:rFonts w:ascii="Californian FB" w:hAnsi="Californian FB"/>
        </w:rPr>
      </w:pPr>
      <w:r w:rsidRPr="00ED5732">
        <w:rPr>
          <w:rFonts w:ascii="Californian FB" w:hAnsi="Californian FB"/>
        </w:rPr>
        <w:t xml:space="preserve">     </w:t>
      </w:r>
      <w:r w:rsidR="00B44E74" w:rsidRPr="00ED5732">
        <w:rPr>
          <w:rFonts w:ascii="Californian FB" w:hAnsi="Californian FB"/>
        </w:rPr>
        <w:t xml:space="preserve">In addition to the growing older population that will require specialized services, there are also unmet work force training needs.  According to the U.S. Department of Labor, employment in home health care services are expected to increase 69.5% between 2004 and 2014, during the same time period, community care services for the </w:t>
      </w:r>
      <w:r w:rsidR="00F14FAC" w:rsidRPr="00ED5732">
        <w:rPr>
          <w:rFonts w:ascii="Californian FB" w:hAnsi="Californian FB"/>
        </w:rPr>
        <w:t xml:space="preserve">older adults </w:t>
      </w:r>
      <w:r w:rsidR="00B44E74" w:rsidRPr="00ED5732">
        <w:rPr>
          <w:rFonts w:ascii="Californian FB" w:hAnsi="Californian FB"/>
        </w:rPr>
        <w:t xml:space="preserve">are expected to see a 54.8% increase in the need for qualified employees.  People from a broad range of career fields who have received training in </w:t>
      </w:r>
      <w:r w:rsidR="00F14FAC" w:rsidRPr="00ED5732">
        <w:rPr>
          <w:rFonts w:ascii="Californian FB" w:hAnsi="Californian FB"/>
        </w:rPr>
        <w:t>gerontology will be</w:t>
      </w:r>
      <w:r w:rsidR="00B44E74" w:rsidRPr="00ED5732">
        <w:rPr>
          <w:rFonts w:ascii="Californian FB" w:hAnsi="Californian FB"/>
        </w:rPr>
        <w:t xml:space="preserve"> marketable and provide important services for our community.  </w:t>
      </w:r>
    </w:p>
    <w:p w:rsidR="00ED5732" w:rsidRPr="00ED5732" w:rsidRDefault="00ED5732" w:rsidP="00ED5732">
      <w:pPr>
        <w:rPr>
          <w:rFonts w:ascii="Californian FB" w:hAnsi="Californian FB"/>
        </w:rPr>
      </w:pPr>
      <w:r w:rsidRPr="00ED5732">
        <w:rPr>
          <w:rFonts w:ascii="Californian FB" w:hAnsi="Californian FB"/>
        </w:rPr>
        <w:t xml:space="preserve">     </w:t>
      </w:r>
      <w:r w:rsidR="00B44E74" w:rsidRPr="00ED5732">
        <w:rPr>
          <w:rFonts w:ascii="Californian FB" w:hAnsi="Californian FB"/>
        </w:rPr>
        <w:t xml:space="preserve">An integral component of the </w:t>
      </w:r>
      <w:r w:rsidR="00F14FAC" w:rsidRPr="00ED5732">
        <w:rPr>
          <w:rFonts w:ascii="Californian FB" w:hAnsi="Californian FB"/>
        </w:rPr>
        <w:t>gerontology program is a practicum program</w:t>
      </w:r>
      <w:r w:rsidR="00B44E74" w:rsidRPr="00ED5732">
        <w:rPr>
          <w:rFonts w:ascii="Californian FB" w:hAnsi="Californian FB"/>
        </w:rPr>
        <w:t>, which will allow students to get real-world experience</w:t>
      </w:r>
      <w:r w:rsidR="00F14FAC" w:rsidRPr="00ED5732">
        <w:rPr>
          <w:rFonts w:ascii="Californian FB" w:hAnsi="Californian FB"/>
        </w:rPr>
        <w:t xml:space="preserve"> through two required practicum experiences</w:t>
      </w:r>
      <w:r w:rsidR="00B44E74" w:rsidRPr="00ED5732">
        <w:rPr>
          <w:rFonts w:ascii="Californian FB" w:hAnsi="Californian FB"/>
        </w:rPr>
        <w:t xml:space="preserve">.  </w:t>
      </w:r>
      <w:r w:rsidR="00F14FAC" w:rsidRPr="00ED5732">
        <w:rPr>
          <w:rFonts w:ascii="Californian FB" w:hAnsi="Californian FB"/>
        </w:rPr>
        <w:t>As recent</w:t>
      </w:r>
      <w:r w:rsidR="003F61BC" w:rsidRPr="00ED5732">
        <w:rPr>
          <w:rFonts w:ascii="Californian FB" w:hAnsi="Californian FB"/>
        </w:rPr>
        <w:t xml:space="preserve"> G</w:t>
      </w:r>
      <w:r w:rsidR="00F14FAC" w:rsidRPr="00ED5732">
        <w:rPr>
          <w:rFonts w:ascii="Californian FB" w:hAnsi="Californian FB"/>
        </w:rPr>
        <w:t>erontology alumni have attested, t</w:t>
      </w:r>
      <w:r w:rsidR="00B44E74" w:rsidRPr="00ED5732">
        <w:rPr>
          <w:rFonts w:ascii="Californian FB" w:hAnsi="Californian FB"/>
        </w:rPr>
        <w:t>he practicum experience help</w:t>
      </w:r>
      <w:r w:rsidR="003F61BC" w:rsidRPr="00ED5732">
        <w:rPr>
          <w:rFonts w:ascii="Californian FB" w:hAnsi="Californian FB"/>
        </w:rPr>
        <w:t>s</w:t>
      </w:r>
      <w:r w:rsidR="00B44E74" w:rsidRPr="00ED5732">
        <w:rPr>
          <w:rFonts w:ascii="Californian FB" w:hAnsi="Californian FB"/>
        </w:rPr>
        <w:t xml:space="preserve"> students navigate the transition from college </w:t>
      </w:r>
      <w:r w:rsidR="003F61BC" w:rsidRPr="00ED5732">
        <w:rPr>
          <w:rFonts w:ascii="Californian FB" w:hAnsi="Californian FB"/>
        </w:rPr>
        <w:t xml:space="preserve">to </w:t>
      </w:r>
      <w:r w:rsidR="00B44E74" w:rsidRPr="00ED5732">
        <w:rPr>
          <w:rFonts w:ascii="Californian FB" w:hAnsi="Californian FB"/>
        </w:rPr>
        <w:t>the workforce.</w:t>
      </w:r>
    </w:p>
    <w:p w:rsidR="00B44E74" w:rsidRPr="00F43A70" w:rsidRDefault="00B44E74" w:rsidP="00B44E74">
      <w:pPr>
        <w:jc w:val="center"/>
        <w:rPr>
          <w:rFonts w:ascii="Californian FB" w:hAnsi="Californian FB"/>
          <w:sz w:val="14"/>
          <w:szCs w:val="16"/>
          <w:u w:val="single"/>
        </w:rPr>
      </w:pPr>
      <w:r w:rsidRPr="00F43A70">
        <w:rPr>
          <w:rFonts w:ascii="Californian FB" w:hAnsi="Californian FB"/>
          <w:sz w:val="14"/>
          <w:szCs w:val="16"/>
          <w:u w:val="single"/>
        </w:rPr>
        <w:t>References</w:t>
      </w:r>
    </w:p>
    <w:p w:rsidR="00B44E74" w:rsidRPr="00F43A70" w:rsidRDefault="00B44E74" w:rsidP="00B44E74">
      <w:pPr>
        <w:rPr>
          <w:rFonts w:ascii="Californian FB" w:hAnsi="Californian FB"/>
          <w:sz w:val="14"/>
          <w:szCs w:val="16"/>
        </w:rPr>
      </w:pPr>
      <w:r w:rsidRPr="00F43A70">
        <w:rPr>
          <w:rFonts w:ascii="Californian FB" w:hAnsi="Californian FB"/>
          <w:sz w:val="14"/>
          <w:szCs w:val="16"/>
        </w:rPr>
        <w:t>1www.aoa.gov/</w:t>
      </w:r>
      <w:proofErr w:type="spellStart"/>
      <w:r w:rsidRPr="00F43A70">
        <w:rPr>
          <w:rFonts w:ascii="Californian FB" w:hAnsi="Californian FB"/>
          <w:sz w:val="14"/>
          <w:szCs w:val="16"/>
        </w:rPr>
        <w:t>AoARoot</w:t>
      </w:r>
      <w:proofErr w:type="spellEnd"/>
      <w:r w:rsidRPr="00F43A70">
        <w:rPr>
          <w:rFonts w:ascii="Californian FB" w:hAnsi="Californian FB"/>
          <w:sz w:val="14"/>
          <w:szCs w:val="16"/>
        </w:rPr>
        <w:t>/</w:t>
      </w:r>
      <w:proofErr w:type="spellStart"/>
      <w:r w:rsidRPr="00F43A70">
        <w:rPr>
          <w:rFonts w:ascii="Californian FB" w:hAnsi="Californian FB"/>
          <w:sz w:val="14"/>
          <w:szCs w:val="16"/>
        </w:rPr>
        <w:t>Aging_Statistics</w:t>
      </w:r>
      <w:proofErr w:type="spellEnd"/>
      <w:r w:rsidRPr="00F43A70">
        <w:rPr>
          <w:rFonts w:ascii="Californian FB" w:hAnsi="Californian FB"/>
          <w:sz w:val="14"/>
          <w:szCs w:val="16"/>
        </w:rPr>
        <w:t>/Profile/…/2002profile.doc</w:t>
      </w:r>
    </w:p>
    <w:p w:rsidR="00B44E74" w:rsidRPr="00F43A70" w:rsidRDefault="00B44E74" w:rsidP="00B44E74">
      <w:pPr>
        <w:rPr>
          <w:rFonts w:ascii="Californian FB" w:hAnsi="Californian FB"/>
          <w:sz w:val="14"/>
          <w:szCs w:val="16"/>
        </w:rPr>
      </w:pPr>
      <w:r w:rsidRPr="00F43A70">
        <w:rPr>
          <w:rFonts w:ascii="Californian FB" w:hAnsi="Californian FB"/>
          <w:sz w:val="14"/>
          <w:szCs w:val="16"/>
        </w:rPr>
        <w:t>2www.census.gov/Press-Release/www/release/CB04-36TABLE4.xls</w:t>
      </w:r>
    </w:p>
    <w:p w:rsidR="0002600A" w:rsidRDefault="00A95673" w:rsidP="0002600A">
      <w:pPr>
        <w:rPr>
          <w:rFonts w:ascii="Californian FB" w:hAnsi="Californian FB"/>
          <w:sz w:val="28"/>
          <w:szCs w:val="28"/>
        </w:rPr>
      </w:pPr>
      <w:r>
        <w:rPr>
          <w:rFonts w:ascii="Californian FB" w:hAnsi="Californian FB"/>
          <w:sz w:val="28"/>
          <w:szCs w:val="28"/>
        </w:rPr>
        <w:tab/>
      </w:r>
      <w:r>
        <w:rPr>
          <w:rFonts w:ascii="Californian FB" w:hAnsi="Californian FB"/>
          <w:sz w:val="28"/>
          <w:szCs w:val="28"/>
        </w:rPr>
        <w:tab/>
      </w:r>
      <w:r>
        <w:rPr>
          <w:rFonts w:ascii="Californian FB" w:hAnsi="Californian FB"/>
          <w:sz w:val="28"/>
          <w:szCs w:val="28"/>
        </w:rPr>
        <w:tab/>
      </w:r>
      <w:r>
        <w:rPr>
          <w:rFonts w:ascii="Californian FB" w:hAnsi="Californian FB"/>
          <w:sz w:val="28"/>
          <w:szCs w:val="28"/>
        </w:rPr>
        <w:tab/>
      </w:r>
      <w:r>
        <w:rPr>
          <w:rFonts w:ascii="Californian FB" w:hAnsi="Californian FB"/>
          <w:sz w:val="28"/>
          <w:szCs w:val="28"/>
        </w:rPr>
        <w:tab/>
      </w:r>
      <w:r>
        <w:rPr>
          <w:rFonts w:ascii="Californian FB" w:hAnsi="Californian FB"/>
          <w:sz w:val="28"/>
          <w:szCs w:val="28"/>
        </w:rPr>
        <w:tab/>
      </w:r>
      <w:r>
        <w:rPr>
          <w:rFonts w:ascii="Californian FB" w:hAnsi="Californian FB"/>
          <w:sz w:val="28"/>
          <w:szCs w:val="28"/>
        </w:rPr>
        <w:tab/>
      </w:r>
      <w:r>
        <w:rPr>
          <w:rFonts w:ascii="Californian FB" w:hAnsi="Californian FB"/>
          <w:sz w:val="28"/>
          <w:szCs w:val="28"/>
        </w:rPr>
        <w:tab/>
      </w:r>
      <w:r>
        <w:rPr>
          <w:rFonts w:ascii="Californian FB" w:hAnsi="Californian FB"/>
          <w:sz w:val="28"/>
          <w:szCs w:val="28"/>
        </w:rPr>
        <w:tab/>
      </w:r>
      <w:r>
        <w:rPr>
          <w:rFonts w:ascii="Californian FB" w:hAnsi="Californian FB"/>
          <w:sz w:val="28"/>
          <w:szCs w:val="28"/>
        </w:rPr>
        <w:tab/>
      </w:r>
    </w:p>
    <w:p w:rsidR="00757EC6" w:rsidRPr="00ED5732" w:rsidRDefault="008D0415" w:rsidP="00757EC6">
      <w:pPr>
        <w:rPr>
          <w:rFonts w:ascii="Californian FB" w:hAnsi="Californian FB"/>
          <w:sz w:val="20"/>
          <w:szCs w:val="20"/>
        </w:rPr>
      </w:pPr>
      <w:r>
        <w:br w:type="column"/>
      </w:r>
      <w:r w:rsidR="0074150A" w:rsidRPr="00ED5732">
        <w:rPr>
          <w:rFonts w:ascii="Californian FB" w:hAnsi="Californian FB"/>
          <w:sz w:val="20"/>
          <w:szCs w:val="20"/>
        </w:rPr>
        <w:t>The Gerontology program prepare</w:t>
      </w:r>
      <w:r w:rsidR="00757EC6" w:rsidRPr="00ED5732">
        <w:rPr>
          <w:rFonts w:ascii="Californian FB" w:hAnsi="Californian FB"/>
          <w:sz w:val="20"/>
          <w:szCs w:val="20"/>
        </w:rPr>
        <w:t>s</w:t>
      </w:r>
      <w:r w:rsidR="0074150A" w:rsidRPr="00ED5732">
        <w:rPr>
          <w:rFonts w:ascii="Californian FB" w:hAnsi="Californian FB"/>
          <w:sz w:val="20"/>
          <w:szCs w:val="20"/>
        </w:rPr>
        <w:t xml:space="preserve"> students to work in fields that interface with older adults.  As the name implies, the major will include coursework in the interdisciplinary field of gerontology.  The major reflects a degree of flexibility allowing students to customize a program that not only provides a solid foundation in gerontology, but also allows for course choices that will assist them in preparing for a specific career or future post-graduate education.  </w:t>
      </w:r>
    </w:p>
    <w:p w:rsidR="00757EC6" w:rsidRDefault="00757EC6" w:rsidP="00757EC6">
      <w:pPr>
        <w:rPr>
          <w:rFonts w:ascii="Californian FB" w:hAnsi="Californian FB"/>
          <w:sz w:val="20"/>
          <w:szCs w:val="20"/>
        </w:rPr>
      </w:pPr>
    </w:p>
    <w:p w:rsidR="00757EC6" w:rsidRPr="00757EC6" w:rsidRDefault="00757EC6" w:rsidP="00757EC6">
      <w:pPr>
        <w:rPr>
          <w:rFonts w:ascii="Californian FB" w:hAnsi="Californian FB"/>
          <w:sz w:val="20"/>
          <w:szCs w:val="20"/>
        </w:rPr>
      </w:pPr>
      <w:r w:rsidRPr="00757EC6">
        <w:rPr>
          <w:rFonts w:ascii="Californian FB" w:hAnsi="Californian FB"/>
          <w:sz w:val="20"/>
          <w:szCs w:val="20"/>
        </w:rPr>
        <w:t>Upon completion of the program, the student will be able to:</w:t>
      </w:r>
    </w:p>
    <w:p w:rsidR="00757EC6" w:rsidRPr="00757EC6" w:rsidRDefault="00757EC6" w:rsidP="00757EC6">
      <w:pPr>
        <w:rPr>
          <w:rFonts w:ascii="Californian FB" w:hAnsi="Californian FB"/>
          <w:sz w:val="20"/>
          <w:szCs w:val="20"/>
        </w:rPr>
      </w:pPr>
    </w:p>
    <w:p w:rsidR="00757EC6" w:rsidRPr="00757EC6" w:rsidRDefault="00757EC6" w:rsidP="00757EC6">
      <w:pPr>
        <w:rPr>
          <w:rFonts w:ascii="Californian FB" w:hAnsi="Californian FB"/>
          <w:sz w:val="20"/>
          <w:szCs w:val="20"/>
        </w:rPr>
      </w:pPr>
      <w:r>
        <w:rPr>
          <w:rFonts w:ascii="Californian FB" w:hAnsi="Californian FB"/>
          <w:sz w:val="20"/>
          <w:szCs w:val="20"/>
        </w:rPr>
        <w:t xml:space="preserve">1.  </w:t>
      </w:r>
      <w:r w:rsidRPr="00757EC6">
        <w:rPr>
          <w:rFonts w:ascii="Californian FB" w:hAnsi="Californian FB"/>
          <w:sz w:val="20"/>
          <w:szCs w:val="20"/>
        </w:rPr>
        <w:t>Identify the needs of older adults and assess alternatives to address those needs.</w:t>
      </w:r>
    </w:p>
    <w:p w:rsidR="00757EC6" w:rsidRPr="00757EC6" w:rsidRDefault="00757EC6" w:rsidP="00757EC6">
      <w:pPr>
        <w:rPr>
          <w:rFonts w:ascii="Californian FB" w:hAnsi="Californian FB"/>
          <w:sz w:val="20"/>
          <w:szCs w:val="20"/>
        </w:rPr>
      </w:pPr>
      <w:r>
        <w:rPr>
          <w:rFonts w:ascii="Californian FB" w:hAnsi="Californian FB"/>
          <w:sz w:val="20"/>
          <w:szCs w:val="20"/>
        </w:rPr>
        <w:t xml:space="preserve">2.  </w:t>
      </w:r>
      <w:r w:rsidRPr="00757EC6">
        <w:rPr>
          <w:rFonts w:ascii="Californian FB" w:hAnsi="Californian FB"/>
          <w:sz w:val="20"/>
          <w:szCs w:val="20"/>
        </w:rPr>
        <w:t>Explain the cognitive, physical, and social changes associated with older adulthood.</w:t>
      </w:r>
    </w:p>
    <w:p w:rsidR="0074150A" w:rsidRDefault="00757EC6" w:rsidP="00757EC6">
      <w:pPr>
        <w:rPr>
          <w:rFonts w:ascii="Californian FB" w:hAnsi="Californian FB"/>
          <w:sz w:val="20"/>
          <w:szCs w:val="20"/>
        </w:rPr>
      </w:pPr>
      <w:r>
        <w:rPr>
          <w:rFonts w:ascii="Californian FB" w:hAnsi="Californian FB"/>
          <w:sz w:val="20"/>
          <w:szCs w:val="20"/>
        </w:rPr>
        <w:t xml:space="preserve">3. </w:t>
      </w:r>
      <w:r w:rsidRPr="00757EC6">
        <w:rPr>
          <w:rFonts w:ascii="Californian FB" w:hAnsi="Californian FB"/>
          <w:sz w:val="20"/>
          <w:szCs w:val="20"/>
        </w:rPr>
        <w:t>Apply perspectives from two or more disciplines to understanding the needs of older adults.</w:t>
      </w:r>
      <w:r>
        <w:rPr>
          <w:rFonts w:ascii="Californian FB" w:hAnsi="Californian FB"/>
          <w:sz w:val="20"/>
          <w:szCs w:val="20"/>
        </w:rPr>
        <w:t xml:space="preserve"> </w:t>
      </w:r>
    </w:p>
    <w:p w:rsidR="002335A8" w:rsidRDefault="002335A8" w:rsidP="00757EC6">
      <w:pPr>
        <w:rPr>
          <w:rFonts w:ascii="Californian FB" w:hAnsi="Californian FB"/>
          <w:sz w:val="20"/>
          <w:szCs w:val="20"/>
        </w:rPr>
      </w:pPr>
    </w:p>
    <w:p w:rsidR="00ED5732" w:rsidRPr="0074150A" w:rsidRDefault="00ED5732" w:rsidP="00757EC6">
      <w:pPr>
        <w:rPr>
          <w:rFonts w:ascii="Californian FB" w:hAnsi="Californian FB"/>
          <w:sz w:val="20"/>
          <w:szCs w:val="20"/>
        </w:rPr>
      </w:pPr>
      <w:r>
        <w:rPr>
          <w:rFonts w:ascii="Californian FB" w:hAnsi="Californian FB"/>
          <w:noProof/>
          <w:sz w:val="20"/>
          <w:szCs w:val="20"/>
          <w:lang w:eastAsia="en-US"/>
        </w:rPr>
        <w:drawing>
          <wp:inline distT="0" distB="0" distL="0" distR="0">
            <wp:extent cx="2621280" cy="1986280"/>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ERO Leizel plus.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621280" cy="1986280"/>
                    </a:xfrm>
                    <a:prstGeom prst="rect">
                      <a:avLst/>
                    </a:prstGeom>
                  </pic:spPr>
                </pic:pic>
              </a:graphicData>
            </a:graphic>
          </wp:inline>
        </w:drawing>
      </w:r>
    </w:p>
    <w:p w:rsidR="008D0415" w:rsidRDefault="008D0415"/>
    <w:p w:rsidR="000429EB" w:rsidRPr="002335A8" w:rsidRDefault="000429EB" w:rsidP="000429EB">
      <w:pPr>
        <w:jc w:val="center"/>
        <w:rPr>
          <w:rFonts w:ascii="Californian FB" w:hAnsi="Californian FB"/>
          <w:b/>
          <w:bCs/>
          <w:sz w:val="24"/>
          <w:szCs w:val="24"/>
          <w:u w:val="single"/>
        </w:rPr>
      </w:pPr>
      <w:r w:rsidRPr="002335A8">
        <w:rPr>
          <w:rFonts w:ascii="Californian FB" w:hAnsi="Californian FB"/>
          <w:b/>
          <w:bCs/>
          <w:sz w:val="24"/>
          <w:szCs w:val="24"/>
          <w:u w:val="single"/>
        </w:rPr>
        <w:t xml:space="preserve">Gerontology </w:t>
      </w:r>
      <w:r w:rsidR="00490D27" w:rsidRPr="002335A8">
        <w:rPr>
          <w:rFonts w:ascii="Californian FB" w:hAnsi="Californian FB"/>
          <w:b/>
          <w:bCs/>
          <w:sz w:val="24"/>
          <w:szCs w:val="24"/>
          <w:u w:val="single"/>
        </w:rPr>
        <w:t>Advisors</w:t>
      </w:r>
    </w:p>
    <w:p w:rsidR="002335A8" w:rsidRDefault="002335A8" w:rsidP="00F14FAC">
      <w:pPr>
        <w:jc w:val="center"/>
        <w:rPr>
          <w:rFonts w:ascii="Californian FB" w:hAnsi="Californian FB"/>
          <w:sz w:val="20"/>
          <w:szCs w:val="20"/>
        </w:rPr>
      </w:pPr>
    </w:p>
    <w:p w:rsidR="00F14FAC" w:rsidRDefault="00F14FAC" w:rsidP="00F14FAC">
      <w:pPr>
        <w:jc w:val="center"/>
        <w:rPr>
          <w:rFonts w:ascii="Californian FB" w:hAnsi="Californian FB"/>
          <w:sz w:val="20"/>
          <w:szCs w:val="20"/>
        </w:rPr>
      </w:pPr>
      <w:r>
        <w:rPr>
          <w:rFonts w:ascii="Californian FB" w:hAnsi="Californian FB"/>
          <w:sz w:val="20"/>
          <w:szCs w:val="20"/>
        </w:rPr>
        <w:t xml:space="preserve">Dr. Margaret </w:t>
      </w:r>
      <w:proofErr w:type="spellStart"/>
      <w:proofErr w:type="gramStart"/>
      <w:r>
        <w:rPr>
          <w:rFonts w:ascii="Californian FB" w:hAnsi="Californian FB"/>
          <w:sz w:val="20"/>
          <w:szCs w:val="20"/>
        </w:rPr>
        <w:t>Manoogian</w:t>
      </w:r>
      <w:proofErr w:type="spellEnd"/>
      <w:r>
        <w:rPr>
          <w:rFonts w:ascii="Californian FB" w:hAnsi="Californian FB"/>
          <w:sz w:val="20"/>
          <w:szCs w:val="20"/>
        </w:rPr>
        <w:t xml:space="preserve">  </w:t>
      </w:r>
      <w:proofErr w:type="gramEnd"/>
      <w:r>
        <w:fldChar w:fldCharType="begin"/>
      </w:r>
      <w:r>
        <w:instrText>HYPERLINK "mailto:manoogim@wou.edu"</w:instrText>
      </w:r>
      <w:r>
        <w:fldChar w:fldCharType="separate"/>
      </w:r>
      <w:r w:rsidRPr="00944C48">
        <w:rPr>
          <w:rStyle w:val="Hyperlink"/>
          <w:rFonts w:ascii="Californian FB" w:hAnsi="Californian FB"/>
          <w:sz w:val="20"/>
          <w:szCs w:val="20"/>
        </w:rPr>
        <w:t>manoogim@wou.edu</w:t>
      </w:r>
      <w:r>
        <w:fldChar w:fldCharType="end"/>
      </w:r>
    </w:p>
    <w:p w:rsidR="00F14FAC" w:rsidRPr="002335A8" w:rsidRDefault="00A06F31" w:rsidP="00F14FAC">
      <w:pPr>
        <w:jc w:val="center"/>
        <w:rPr>
          <w:rFonts w:ascii="Californian FB" w:hAnsi="Californian FB"/>
          <w:sz w:val="20"/>
          <w:szCs w:val="20"/>
        </w:rPr>
      </w:pPr>
      <w:r w:rsidRPr="002335A8">
        <w:rPr>
          <w:rFonts w:ascii="Californian FB" w:hAnsi="Californian FB"/>
          <w:sz w:val="20"/>
          <w:szCs w:val="20"/>
        </w:rPr>
        <w:t>Gerontology Department Head</w:t>
      </w:r>
      <w:r w:rsidR="00F14FAC" w:rsidRPr="002335A8">
        <w:rPr>
          <w:rFonts w:ascii="Californian FB" w:hAnsi="Californian FB"/>
          <w:sz w:val="20"/>
          <w:szCs w:val="20"/>
        </w:rPr>
        <w:t>/Advisor</w:t>
      </w:r>
    </w:p>
    <w:p w:rsidR="00F14FAC" w:rsidRDefault="00F14FAC" w:rsidP="00F14FAC">
      <w:pPr>
        <w:jc w:val="center"/>
        <w:rPr>
          <w:rFonts w:ascii="Californian FB" w:hAnsi="Californian FB"/>
          <w:sz w:val="20"/>
          <w:szCs w:val="20"/>
        </w:rPr>
      </w:pPr>
      <w:r>
        <w:rPr>
          <w:rFonts w:ascii="Californian FB" w:hAnsi="Californian FB"/>
          <w:sz w:val="20"/>
          <w:szCs w:val="20"/>
        </w:rPr>
        <w:t>503-751-4201</w:t>
      </w:r>
    </w:p>
    <w:p w:rsidR="00F14FAC" w:rsidRDefault="00F14FAC" w:rsidP="000429EB">
      <w:pPr>
        <w:jc w:val="center"/>
        <w:rPr>
          <w:rFonts w:ascii="Californian FB" w:hAnsi="Californian FB"/>
          <w:sz w:val="20"/>
          <w:szCs w:val="20"/>
        </w:rPr>
      </w:pPr>
    </w:p>
    <w:p w:rsidR="000429EB" w:rsidRDefault="000429EB" w:rsidP="000429EB">
      <w:pPr>
        <w:jc w:val="center"/>
        <w:rPr>
          <w:rFonts w:ascii="Californian FB" w:hAnsi="Californian FB"/>
          <w:sz w:val="20"/>
          <w:szCs w:val="20"/>
        </w:rPr>
      </w:pPr>
      <w:r w:rsidRPr="000429EB">
        <w:rPr>
          <w:rFonts w:ascii="Californian FB" w:hAnsi="Californian FB"/>
          <w:sz w:val="20"/>
          <w:szCs w:val="20"/>
        </w:rPr>
        <w:t xml:space="preserve">Dr. </w:t>
      </w:r>
      <w:r w:rsidR="00936E35">
        <w:rPr>
          <w:rFonts w:ascii="Californian FB" w:hAnsi="Californian FB"/>
          <w:sz w:val="20"/>
          <w:szCs w:val="20"/>
        </w:rPr>
        <w:t xml:space="preserve">Melissa Cannon </w:t>
      </w:r>
      <w:hyperlink r:id="rId7" w:history="1">
        <w:r w:rsidR="00936E35" w:rsidRPr="008109AD">
          <w:rPr>
            <w:rStyle w:val="Hyperlink"/>
            <w:rFonts w:ascii="Californian FB" w:hAnsi="Californian FB"/>
            <w:sz w:val="20"/>
            <w:szCs w:val="20"/>
          </w:rPr>
          <w:t>cannonm@wou.edu</w:t>
        </w:r>
      </w:hyperlink>
    </w:p>
    <w:p w:rsidR="000429EB" w:rsidRPr="002335A8" w:rsidRDefault="000429EB" w:rsidP="000429EB">
      <w:pPr>
        <w:jc w:val="center"/>
        <w:rPr>
          <w:rFonts w:ascii="Californian FB" w:hAnsi="Californian FB"/>
          <w:sz w:val="20"/>
          <w:szCs w:val="20"/>
        </w:rPr>
      </w:pPr>
      <w:r w:rsidRPr="002335A8">
        <w:rPr>
          <w:rFonts w:ascii="Californian FB" w:hAnsi="Californian FB"/>
          <w:sz w:val="20"/>
          <w:szCs w:val="20"/>
        </w:rPr>
        <w:t>Gerontology Advisor</w:t>
      </w:r>
    </w:p>
    <w:p w:rsidR="000429EB" w:rsidRDefault="00C8459E" w:rsidP="000429EB">
      <w:pPr>
        <w:jc w:val="center"/>
        <w:rPr>
          <w:rFonts w:ascii="Californian FB" w:hAnsi="Californian FB"/>
          <w:sz w:val="20"/>
          <w:szCs w:val="20"/>
        </w:rPr>
      </w:pPr>
      <w:r>
        <w:rPr>
          <w:rFonts w:ascii="Californian FB" w:hAnsi="Californian FB"/>
          <w:sz w:val="20"/>
          <w:szCs w:val="20"/>
        </w:rPr>
        <w:t>503-838-8512</w:t>
      </w:r>
    </w:p>
    <w:p w:rsidR="000429EB" w:rsidRDefault="000429EB" w:rsidP="000429EB">
      <w:pPr>
        <w:jc w:val="center"/>
        <w:rPr>
          <w:rFonts w:ascii="Californian FB" w:hAnsi="Californian FB"/>
          <w:sz w:val="20"/>
          <w:szCs w:val="20"/>
        </w:rPr>
      </w:pPr>
    </w:p>
    <w:p w:rsidR="008D0415" w:rsidRDefault="008D0415" w:rsidP="003530E9">
      <w:pPr>
        <w:jc w:val="center"/>
      </w:pPr>
      <w:bookmarkStart w:id="0" w:name="_GoBack"/>
      <w:bookmarkEnd w:id="0"/>
      <w:r w:rsidRPr="000429EB">
        <w:rPr>
          <w:sz w:val="20"/>
          <w:szCs w:val="20"/>
        </w:rPr>
        <w:br w:type="column"/>
      </w:r>
    </w:p>
    <w:p w:rsidR="008D0415" w:rsidRDefault="008D0415"/>
    <w:p w:rsidR="008D0415" w:rsidRDefault="008D0415"/>
    <w:p w:rsidR="008D0415" w:rsidRPr="00A95673" w:rsidRDefault="008D0415" w:rsidP="008D0415">
      <w:pPr>
        <w:jc w:val="center"/>
        <w:rPr>
          <w:rFonts w:ascii="Californian FB" w:hAnsi="Californian FB"/>
          <w:b/>
          <w:sz w:val="48"/>
          <w:szCs w:val="48"/>
        </w:rPr>
      </w:pPr>
      <w:r w:rsidRPr="00A95673">
        <w:rPr>
          <w:rFonts w:ascii="Californian FB" w:hAnsi="Californian FB"/>
          <w:b/>
          <w:sz w:val="48"/>
          <w:szCs w:val="48"/>
        </w:rPr>
        <w:t>GERONTOLOGY</w:t>
      </w:r>
    </w:p>
    <w:p w:rsidR="008D0415" w:rsidRPr="00A95673" w:rsidRDefault="008D0415" w:rsidP="008D0415">
      <w:pPr>
        <w:jc w:val="center"/>
        <w:rPr>
          <w:rFonts w:ascii="Californian FB" w:hAnsi="Californian FB"/>
          <w:b/>
          <w:sz w:val="48"/>
          <w:szCs w:val="48"/>
        </w:rPr>
      </w:pPr>
      <w:r w:rsidRPr="00A95673">
        <w:rPr>
          <w:rFonts w:ascii="Californian FB" w:hAnsi="Californian FB"/>
          <w:b/>
          <w:sz w:val="48"/>
          <w:szCs w:val="48"/>
        </w:rPr>
        <w:t>MAJOR</w:t>
      </w:r>
    </w:p>
    <w:p w:rsidR="00472F12" w:rsidRDefault="00472F12" w:rsidP="008D0415">
      <w:pPr>
        <w:jc w:val="center"/>
        <w:rPr>
          <w:rFonts w:ascii="Californian FB" w:hAnsi="Californian FB"/>
          <w:sz w:val="48"/>
          <w:szCs w:val="48"/>
        </w:rPr>
      </w:pPr>
    </w:p>
    <w:p w:rsidR="00A95673" w:rsidRDefault="00A95673" w:rsidP="008D0415">
      <w:pPr>
        <w:jc w:val="center"/>
        <w:rPr>
          <w:rFonts w:ascii="Californian FB" w:hAnsi="Californian FB"/>
          <w:sz w:val="48"/>
          <w:szCs w:val="48"/>
        </w:rPr>
      </w:pPr>
    </w:p>
    <w:p w:rsidR="008D0415" w:rsidRDefault="00A95673">
      <w:r>
        <w:rPr>
          <w:noProof/>
          <w:lang w:eastAsia="en-US"/>
        </w:rPr>
        <w:drawing>
          <wp:inline distT="0" distB="0" distL="0" distR="0">
            <wp:extent cx="2835660" cy="1847850"/>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odd Hall WUC side sun beam.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40910" cy="1851271"/>
                    </a:xfrm>
                    <a:prstGeom prst="rect">
                      <a:avLst/>
                    </a:prstGeom>
                  </pic:spPr>
                </pic:pic>
              </a:graphicData>
            </a:graphic>
          </wp:inline>
        </w:drawing>
      </w:r>
    </w:p>
    <w:p w:rsidR="008D0415" w:rsidRDefault="008D0415"/>
    <w:p w:rsidR="008D0415" w:rsidRPr="00A95673" w:rsidRDefault="008D0415">
      <w:pPr>
        <w:rPr>
          <w:sz w:val="20"/>
          <w:szCs w:val="20"/>
        </w:rPr>
      </w:pPr>
    </w:p>
    <w:p w:rsidR="008D0415" w:rsidRPr="00A95673" w:rsidRDefault="00A95673" w:rsidP="00A95673">
      <w:pPr>
        <w:jc w:val="center"/>
        <w:rPr>
          <w:rFonts w:ascii="Californian FB" w:hAnsi="Californian FB"/>
          <w:sz w:val="20"/>
          <w:szCs w:val="20"/>
        </w:rPr>
      </w:pPr>
      <w:r>
        <w:rPr>
          <w:rFonts w:ascii="Californian FB" w:hAnsi="Californian FB"/>
          <w:sz w:val="20"/>
          <w:szCs w:val="20"/>
        </w:rPr>
        <w:t xml:space="preserve">            </w:t>
      </w:r>
      <w:r w:rsidRPr="00A95673">
        <w:rPr>
          <w:rFonts w:ascii="Californian FB" w:hAnsi="Californian FB"/>
          <w:sz w:val="20"/>
          <w:szCs w:val="20"/>
        </w:rPr>
        <w:t>Todd Hall</w:t>
      </w:r>
    </w:p>
    <w:p w:rsidR="008D0415" w:rsidRDefault="00FD3572">
      <w:r>
        <w:rPr>
          <w:noProof/>
          <w:lang w:eastAsia="en-US"/>
        </w:rPr>
        <w:drawing>
          <wp:inline distT="0" distB="0" distL="0" distR="0" wp14:anchorId="1F276506" wp14:editId="455B47F5">
            <wp:extent cx="2621280" cy="682625"/>
            <wp:effectExtent l="0" t="0" r="7620" b="3175"/>
            <wp:docPr id="1" name="Picture 1" descr="WOU Academic_PrimLF_B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U Academic_PrimLF_BLK"/>
                    <pic:cNvPicPr>
                      <a:picLocks noChangeAspect="1" noChangeArrowheads="1"/>
                    </pic:cNvPicPr>
                  </pic:nvPicPr>
                  <pic:blipFill>
                    <a:blip r:embed="rId9" cstate="print"/>
                    <a:srcRect/>
                    <a:stretch>
                      <a:fillRect/>
                    </a:stretch>
                  </pic:blipFill>
                  <pic:spPr bwMode="auto">
                    <a:xfrm>
                      <a:off x="0" y="0"/>
                      <a:ext cx="2621280" cy="682625"/>
                    </a:xfrm>
                    <a:prstGeom prst="rect">
                      <a:avLst/>
                    </a:prstGeom>
                    <a:noFill/>
                    <a:ln w="9525">
                      <a:noFill/>
                      <a:miter lim="800000"/>
                      <a:headEnd/>
                      <a:tailEnd/>
                    </a:ln>
                  </pic:spPr>
                </pic:pic>
              </a:graphicData>
            </a:graphic>
          </wp:inline>
        </w:drawing>
      </w:r>
    </w:p>
    <w:p w:rsidR="008D0415" w:rsidRDefault="008D0415"/>
    <w:p w:rsidR="00A95673" w:rsidRDefault="00A95673" w:rsidP="00B56467">
      <w:pPr>
        <w:jc w:val="center"/>
        <w:rPr>
          <w:rFonts w:ascii="Californian FB" w:hAnsi="Californian FB"/>
          <w:sz w:val="16"/>
          <w:szCs w:val="16"/>
        </w:rPr>
      </w:pPr>
      <w:proofErr w:type="gramStart"/>
      <w:r w:rsidRPr="00A95673">
        <w:rPr>
          <w:rFonts w:ascii="Californian FB" w:hAnsi="Californian FB"/>
          <w:sz w:val="16"/>
          <w:szCs w:val="16"/>
        </w:rPr>
        <w:t>wou.edu/gerontology</w:t>
      </w:r>
      <w:proofErr w:type="gramEnd"/>
    </w:p>
    <w:p w:rsidR="00A95673" w:rsidRDefault="00A95673" w:rsidP="00B56467">
      <w:pPr>
        <w:jc w:val="center"/>
        <w:rPr>
          <w:rFonts w:ascii="Californian FB" w:hAnsi="Californian FB"/>
          <w:sz w:val="16"/>
          <w:szCs w:val="16"/>
        </w:rPr>
      </w:pPr>
    </w:p>
    <w:p w:rsidR="00FD3572" w:rsidRDefault="00FD3572" w:rsidP="00B56467">
      <w:pPr>
        <w:jc w:val="center"/>
        <w:rPr>
          <w:rFonts w:ascii="Californian FB" w:hAnsi="Californian FB"/>
          <w:sz w:val="16"/>
          <w:szCs w:val="16"/>
        </w:rPr>
      </w:pPr>
      <w:r>
        <w:rPr>
          <w:rFonts w:ascii="Californian FB" w:hAnsi="Californian FB"/>
          <w:noProof/>
          <w:sz w:val="16"/>
          <w:szCs w:val="16"/>
          <w:lang w:eastAsia="en-US"/>
        </w:rPr>
        <w:drawing>
          <wp:inline distT="0" distB="0" distL="0" distR="0">
            <wp:extent cx="2153494" cy="1143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rner Sticker WOU.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09155" cy="1172543"/>
                    </a:xfrm>
                    <a:prstGeom prst="rect">
                      <a:avLst/>
                    </a:prstGeom>
                  </pic:spPr>
                </pic:pic>
              </a:graphicData>
            </a:graphic>
          </wp:inline>
        </w:drawing>
      </w:r>
    </w:p>
    <w:p w:rsidR="008760D6" w:rsidRPr="00AB23D1" w:rsidRDefault="008D0415" w:rsidP="00B56467">
      <w:pPr>
        <w:jc w:val="center"/>
        <w:rPr>
          <w:rFonts w:ascii="Californian FB" w:hAnsi="Californian FB"/>
          <w:sz w:val="28"/>
          <w:szCs w:val="28"/>
          <w:u w:val="single"/>
        </w:rPr>
      </w:pPr>
      <w:r>
        <w:br w:type="page"/>
      </w:r>
      <w:r w:rsidR="008760D6" w:rsidRPr="00AB23D1">
        <w:rPr>
          <w:rFonts w:ascii="Californian FB" w:hAnsi="Californian FB"/>
          <w:sz w:val="28"/>
          <w:szCs w:val="28"/>
          <w:u w:val="single"/>
        </w:rPr>
        <w:lastRenderedPageBreak/>
        <w:t>BA/BS Degree in Gerontology</w:t>
      </w:r>
    </w:p>
    <w:p w:rsidR="008760D6" w:rsidRDefault="008760D6" w:rsidP="008760D6">
      <w:pPr>
        <w:jc w:val="center"/>
        <w:rPr>
          <w:rFonts w:ascii="Californian FB" w:hAnsi="Californian FB"/>
          <w:sz w:val="28"/>
          <w:szCs w:val="28"/>
        </w:rPr>
      </w:pPr>
    </w:p>
    <w:p w:rsidR="008760D6" w:rsidRPr="00AB23D1" w:rsidRDefault="008760D6" w:rsidP="00DF0CE6">
      <w:pPr>
        <w:jc w:val="center"/>
        <w:rPr>
          <w:rFonts w:ascii="Californian FB" w:hAnsi="Californian FB"/>
          <w:sz w:val="24"/>
          <w:szCs w:val="24"/>
        </w:rPr>
      </w:pPr>
      <w:r w:rsidRPr="00AB23D1">
        <w:rPr>
          <w:rFonts w:ascii="Californian FB" w:hAnsi="Californian FB"/>
          <w:sz w:val="24"/>
          <w:szCs w:val="24"/>
          <w:u w:val="single"/>
        </w:rPr>
        <w:t>Required Courses</w:t>
      </w:r>
      <w:r w:rsidRPr="00AB23D1">
        <w:rPr>
          <w:rFonts w:ascii="Californian FB" w:hAnsi="Californian FB"/>
          <w:sz w:val="24"/>
          <w:szCs w:val="24"/>
        </w:rPr>
        <w:t xml:space="preserve">        </w:t>
      </w:r>
      <w:r w:rsidR="00B56467" w:rsidRPr="00AB23D1">
        <w:rPr>
          <w:rFonts w:ascii="Californian FB" w:hAnsi="Californian FB"/>
          <w:sz w:val="24"/>
          <w:szCs w:val="24"/>
        </w:rPr>
        <w:t>42</w:t>
      </w:r>
      <w:r w:rsidRPr="00AB23D1">
        <w:rPr>
          <w:rFonts w:ascii="Californian FB" w:hAnsi="Californian FB"/>
          <w:sz w:val="24"/>
          <w:szCs w:val="24"/>
        </w:rPr>
        <w:t xml:space="preserve"> hours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3"/>
        <w:gridCol w:w="2722"/>
        <w:gridCol w:w="333"/>
      </w:tblGrid>
      <w:tr w:rsidR="000D7A83" w:rsidRPr="002B0066" w:rsidTr="002B0066">
        <w:tc>
          <w:tcPr>
            <w:tcW w:w="0" w:type="auto"/>
          </w:tcPr>
          <w:p w:rsidR="008760D6" w:rsidRPr="00AB23D1" w:rsidRDefault="008760D6" w:rsidP="002B0066">
            <w:pPr>
              <w:jc w:val="center"/>
              <w:rPr>
                <w:rFonts w:ascii="Californian FB" w:hAnsi="Californian FB"/>
              </w:rPr>
            </w:pPr>
            <w:r w:rsidRPr="00AB23D1">
              <w:rPr>
                <w:rFonts w:ascii="Californian FB" w:hAnsi="Californian FB"/>
              </w:rPr>
              <w:t>PSY 201</w:t>
            </w:r>
          </w:p>
        </w:tc>
        <w:tc>
          <w:tcPr>
            <w:tcW w:w="0" w:type="auto"/>
          </w:tcPr>
          <w:p w:rsidR="008760D6" w:rsidRPr="00AB23D1" w:rsidRDefault="008760D6">
            <w:pPr>
              <w:rPr>
                <w:rFonts w:ascii="Californian FB" w:hAnsi="Californian FB"/>
              </w:rPr>
            </w:pPr>
            <w:r w:rsidRPr="00AB23D1">
              <w:rPr>
                <w:rFonts w:ascii="Californian FB" w:hAnsi="Californian FB"/>
              </w:rPr>
              <w:t>General Psychology I</w:t>
            </w:r>
          </w:p>
        </w:tc>
        <w:tc>
          <w:tcPr>
            <w:tcW w:w="0" w:type="auto"/>
          </w:tcPr>
          <w:p w:rsidR="008760D6" w:rsidRPr="00AB23D1" w:rsidRDefault="008760D6">
            <w:pPr>
              <w:rPr>
                <w:rFonts w:ascii="Californian FB" w:hAnsi="Californian FB"/>
              </w:rPr>
            </w:pPr>
            <w:r w:rsidRPr="00AB23D1">
              <w:rPr>
                <w:rFonts w:ascii="Californian FB" w:hAnsi="Californian FB"/>
              </w:rPr>
              <w:t>4</w:t>
            </w:r>
          </w:p>
        </w:tc>
      </w:tr>
      <w:tr w:rsidR="000D7A83" w:rsidRPr="002B0066" w:rsidTr="002B0066">
        <w:tc>
          <w:tcPr>
            <w:tcW w:w="0" w:type="auto"/>
          </w:tcPr>
          <w:p w:rsidR="008760D6" w:rsidRPr="00AB23D1" w:rsidRDefault="008760D6" w:rsidP="002B0066">
            <w:pPr>
              <w:jc w:val="center"/>
              <w:rPr>
                <w:rFonts w:ascii="Californian FB" w:hAnsi="Californian FB"/>
              </w:rPr>
            </w:pPr>
            <w:r w:rsidRPr="00AB23D1">
              <w:rPr>
                <w:rFonts w:ascii="Californian FB" w:hAnsi="Californian FB"/>
              </w:rPr>
              <w:t>PSY 202</w:t>
            </w:r>
          </w:p>
        </w:tc>
        <w:tc>
          <w:tcPr>
            <w:tcW w:w="0" w:type="auto"/>
          </w:tcPr>
          <w:p w:rsidR="008760D6" w:rsidRPr="00AB23D1" w:rsidRDefault="008760D6">
            <w:pPr>
              <w:rPr>
                <w:rFonts w:ascii="Californian FB" w:hAnsi="Californian FB"/>
              </w:rPr>
            </w:pPr>
            <w:r w:rsidRPr="00AB23D1">
              <w:rPr>
                <w:rFonts w:ascii="Californian FB" w:hAnsi="Californian FB"/>
              </w:rPr>
              <w:t>General Psychology II</w:t>
            </w:r>
          </w:p>
        </w:tc>
        <w:tc>
          <w:tcPr>
            <w:tcW w:w="0" w:type="auto"/>
          </w:tcPr>
          <w:p w:rsidR="008760D6" w:rsidRPr="00AB23D1" w:rsidRDefault="008760D6">
            <w:pPr>
              <w:rPr>
                <w:rFonts w:ascii="Californian FB" w:hAnsi="Californian FB"/>
              </w:rPr>
            </w:pPr>
            <w:r w:rsidRPr="00AB23D1">
              <w:rPr>
                <w:rFonts w:ascii="Californian FB" w:hAnsi="Californian FB"/>
              </w:rPr>
              <w:t>4</w:t>
            </w:r>
          </w:p>
        </w:tc>
      </w:tr>
      <w:tr w:rsidR="000D7A83" w:rsidRPr="002B0066" w:rsidTr="002B0066">
        <w:tc>
          <w:tcPr>
            <w:tcW w:w="0" w:type="auto"/>
          </w:tcPr>
          <w:p w:rsidR="008760D6" w:rsidRPr="00AB23D1" w:rsidRDefault="008760D6" w:rsidP="002B0066">
            <w:pPr>
              <w:jc w:val="center"/>
              <w:rPr>
                <w:rFonts w:ascii="Californian FB" w:hAnsi="Californian FB"/>
              </w:rPr>
            </w:pPr>
            <w:r w:rsidRPr="00AB23D1">
              <w:rPr>
                <w:rFonts w:ascii="Californian FB" w:hAnsi="Californian FB"/>
              </w:rPr>
              <w:t>PSY 301W</w:t>
            </w:r>
          </w:p>
        </w:tc>
        <w:tc>
          <w:tcPr>
            <w:tcW w:w="0" w:type="auto"/>
          </w:tcPr>
          <w:p w:rsidR="008760D6" w:rsidRPr="00AB23D1" w:rsidRDefault="008760D6">
            <w:pPr>
              <w:rPr>
                <w:rFonts w:ascii="Californian FB" w:hAnsi="Californian FB"/>
              </w:rPr>
            </w:pPr>
            <w:r w:rsidRPr="00AB23D1">
              <w:rPr>
                <w:rFonts w:ascii="Californian FB" w:hAnsi="Californian FB"/>
              </w:rPr>
              <w:t>Int</w:t>
            </w:r>
            <w:r w:rsidR="000D7A83" w:rsidRPr="00AB23D1">
              <w:rPr>
                <w:rFonts w:ascii="Californian FB" w:hAnsi="Californian FB"/>
              </w:rPr>
              <w:t>roduction</w:t>
            </w:r>
            <w:r w:rsidRPr="00AB23D1">
              <w:rPr>
                <w:rFonts w:ascii="Californian FB" w:hAnsi="Californian FB"/>
              </w:rPr>
              <w:t xml:space="preserve"> to Research Methods</w:t>
            </w:r>
          </w:p>
        </w:tc>
        <w:tc>
          <w:tcPr>
            <w:tcW w:w="0" w:type="auto"/>
          </w:tcPr>
          <w:p w:rsidR="008760D6" w:rsidRPr="00AB23D1" w:rsidRDefault="008760D6">
            <w:pPr>
              <w:rPr>
                <w:rFonts w:ascii="Californian FB" w:hAnsi="Californian FB"/>
              </w:rPr>
            </w:pPr>
            <w:r w:rsidRPr="00AB23D1">
              <w:rPr>
                <w:rFonts w:ascii="Californian FB" w:hAnsi="Californian FB"/>
              </w:rPr>
              <w:t>4</w:t>
            </w:r>
          </w:p>
        </w:tc>
      </w:tr>
      <w:tr w:rsidR="000D7A83" w:rsidRPr="002B0066" w:rsidTr="002B0066">
        <w:tc>
          <w:tcPr>
            <w:tcW w:w="0" w:type="auto"/>
          </w:tcPr>
          <w:p w:rsidR="008760D6" w:rsidRPr="00AB23D1" w:rsidRDefault="00757EC6" w:rsidP="002B0066">
            <w:pPr>
              <w:jc w:val="center"/>
              <w:rPr>
                <w:rFonts w:ascii="Californian FB" w:hAnsi="Californian FB"/>
              </w:rPr>
            </w:pPr>
            <w:r w:rsidRPr="00AB23D1">
              <w:rPr>
                <w:rFonts w:ascii="Californian FB" w:hAnsi="Californian FB"/>
              </w:rPr>
              <w:t>GERO</w:t>
            </w:r>
            <w:r w:rsidR="000D7A83" w:rsidRPr="00AB23D1">
              <w:rPr>
                <w:rFonts w:ascii="Californian FB" w:hAnsi="Californian FB"/>
              </w:rPr>
              <w:t xml:space="preserve"> 320</w:t>
            </w:r>
          </w:p>
        </w:tc>
        <w:tc>
          <w:tcPr>
            <w:tcW w:w="0" w:type="auto"/>
          </w:tcPr>
          <w:p w:rsidR="008760D6" w:rsidRPr="00AB23D1" w:rsidRDefault="00B858E9">
            <w:pPr>
              <w:rPr>
                <w:rFonts w:ascii="Californian FB" w:hAnsi="Californian FB"/>
              </w:rPr>
            </w:pPr>
            <w:r>
              <w:rPr>
                <w:rFonts w:ascii="Californian FB" w:hAnsi="Californian FB"/>
              </w:rPr>
              <w:t>Introduction to Gerontology</w:t>
            </w:r>
          </w:p>
        </w:tc>
        <w:tc>
          <w:tcPr>
            <w:tcW w:w="0" w:type="auto"/>
          </w:tcPr>
          <w:p w:rsidR="008760D6" w:rsidRPr="00AB23D1" w:rsidRDefault="000D7A83">
            <w:pPr>
              <w:rPr>
                <w:rFonts w:ascii="Californian FB" w:hAnsi="Californian FB"/>
              </w:rPr>
            </w:pPr>
            <w:r w:rsidRPr="00AB23D1">
              <w:rPr>
                <w:rFonts w:ascii="Californian FB" w:hAnsi="Californian FB"/>
              </w:rPr>
              <w:t>4</w:t>
            </w:r>
          </w:p>
        </w:tc>
      </w:tr>
      <w:tr w:rsidR="000D7A83" w:rsidRPr="002B0066" w:rsidTr="002B0066">
        <w:tc>
          <w:tcPr>
            <w:tcW w:w="0" w:type="auto"/>
          </w:tcPr>
          <w:p w:rsidR="008760D6" w:rsidRPr="00AB23D1" w:rsidRDefault="000D7A83" w:rsidP="002B0066">
            <w:pPr>
              <w:jc w:val="center"/>
              <w:rPr>
                <w:rFonts w:ascii="Californian FB" w:hAnsi="Californian FB"/>
              </w:rPr>
            </w:pPr>
            <w:r w:rsidRPr="00AB23D1">
              <w:rPr>
                <w:rFonts w:ascii="Californian FB" w:hAnsi="Californian FB"/>
              </w:rPr>
              <w:t>GERO 360</w:t>
            </w:r>
            <w:r w:rsidR="00936E35">
              <w:rPr>
                <w:rFonts w:ascii="Californian FB" w:hAnsi="Californian FB"/>
              </w:rPr>
              <w:t>D</w:t>
            </w:r>
          </w:p>
        </w:tc>
        <w:tc>
          <w:tcPr>
            <w:tcW w:w="0" w:type="auto"/>
          </w:tcPr>
          <w:p w:rsidR="008760D6" w:rsidRPr="00AB23D1" w:rsidRDefault="000D7A83">
            <w:pPr>
              <w:rPr>
                <w:rFonts w:ascii="Californian FB" w:hAnsi="Californian FB"/>
              </w:rPr>
            </w:pPr>
            <w:r w:rsidRPr="00AB23D1">
              <w:rPr>
                <w:rFonts w:ascii="Californian FB" w:hAnsi="Californian FB"/>
              </w:rPr>
              <w:t>Cognitive &amp; Physical Changes in Aging</w:t>
            </w:r>
          </w:p>
        </w:tc>
        <w:tc>
          <w:tcPr>
            <w:tcW w:w="0" w:type="auto"/>
          </w:tcPr>
          <w:p w:rsidR="008760D6" w:rsidRPr="00AB23D1" w:rsidRDefault="000D7A83">
            <w:pPr>
              <w:rPr>
                <w:rFonts w:ascii="Californian FB" w:hAnsi="Californian FB"/>
              </w:rPr>
            </w:pPr>
            <w:r w:rsidRPr="00AB23D1">
              <w:rPr>
                <w:rFonts w:ascii="Californian FB" w:hAnsi="Californian FB"/>
              </w:rPr>
              <w:t>4</w:t>
            </w:r>
          </w:p>
        </w:tc>
      </w:tr>
      <w:tr w:rsidR="00B56467" w:rsidRPr="002B0066" w:rsidTr="002B0066">
        <w:tc>
          <w:tcPr>
            <w:tcW w:w="0" w:type="auto"/>
          </w:tcPr>
          <w:p w:rsidR="00B56467" w:rsidRPr="00AB23D1" w:rsidRDefault="00B56467" w:rsidP="002B0066">
            <w:pPr>
              <w:jc w:val="center"/>
              <w:rPr>
                <w:rFonts w:ascii="Californian FB" w:hAnsi="Californian FB"/>
              </w:rPr>
            </w:pPr>
            <w:r w:rsidRPr="00AB23D1">
              <w:rPr>
                <w:rFonts w:ascii="Californian FB" w:hAnsi="Californian FB"/>
              </w:rPr>
              <w:t>GERO</w:t>
            </w:r>
          </w:p>
          <w:p w:rsidR="00B56467" w:rsidRPr="00AB23D1" w:rsidRDefault="00B56467" w:rsidP="002B0066">
            <w:pPr>
              <w:jc w:val="center"/>
              <w:rPr>
                <w:rFonts w:ascii="Californian FB" w:hAnsi="Californian FB"/>
              </w:rPr>
            </w:pPr>
            <w:r w:rsidRPr="00AB23D1">
              <w:rPr>
                <w:rFonts w:ascii="Californian FB" w:hAnsi="Californian FB"/>
              </w:rPr>
              <w:t>410</w:t>
            </w:r>
            <w:r w:rsidR="00AA4BBA" w:rsidRPr="00AB23D1">
              <w:rPr>
                <w:rFonts w:ascii="Californian FB" w:hAnsi="Californian FB"/>
              </w:rPr>
              <w:t>W</w:t>
            </w:r>
          </w:p>
        </w:tc>
        <w:tc>
          <w:tcPr>
            <w:tcW w:w="0" w:type="auto"/>
          </w:tcPr>
          <w:p w:rsidR="00B56467" w:rsidRPr="00AB23D1" w:rsidRDefault="00B56467">
            <w:pPr>
              <w:rPr>
                <w:rFonts w:ascii="Californian FB" w:hAnsi="Californian FB"/>
              </w:rPr>
            </w:pPr>
            <w:r w:rsidRPr="00AB23D1">
              <w:rPr>
                <w:rFonts w:ascii="Californian FB" w:hAnsi="Californian FB"/>
              </w:rPr>
              <w:t>Practicum</w:t>
            </w:r>
            <w:r w:rsidR="003E69BA" w:rsidRPr="00AB23D1">
              <w:rPr>
                <w:rFonts w:ascii="Californian FB" w:hAnsi="Californian FB"/>
              </w:rPr>
              <w:t xml:space="preserve"> I</w:t>
            </w:r>
          </w:p>
        </w:tc>
        <w:tc>
          <w:tcPr>
            <w:tcW w:w="0" w:type="auto"/>
          </w:tcPr>
          <w:p w:rsidR="00B56467" w:rsidRPr="00AB23D1" w:rsidRDefault="00B56467">
            <w:pPr>
              <w:rPr>
                <w:rFonts w:ascii="Californian FB" w:hAnsi="Californian FB"/>
              </w:rPr>
            </w:pPr>
            <w:r w:rsidRPr="00AB23D1">
              <w:rPr>
                <w:rFonts w:ascii="Californian FB" w:hAnsi="Californian FB"/>
              </w:rPr>
              <w:t>4</w:t>
            </w:r>
          </w:p>
        </w:tc>
      </w:tr>
      <w:tr w:rsidR="00B56467" w:rsidRPr="002B0066" w:rsidTr="002B0066">
        <w:tc>
          <w:tcPr>
            <w:tcW w:w="0" w:type="auto"/>
          </w:tcPr>
          <w:p w:rsidR="00B56467" w:rsidRPr="00AB23D1" w:rsidRDefault="00B56467" w:rsidP="002B0066">
            <w:pPr>
              <w:jc w:val="center"/>
              <w:rPr>
                <w:rFonts w:ascii="Californian FB" w:hAnsi="Californian FB"/>
              </w:rPr>
            </w:pPr>
            <w:r w:rsidRPr="00AB23D1">
              <w:rPr>
                <w:rFonts w:ascii="Californian FB" w:hAnsi="Californian FB"/>
              </w:rPr>
              <w:t xml:space="preserve">GERO </w:t>
            </w:r>
          </w:p>
          <w:p w:rsidR="00B56467" w:rsidRPr="00AB23D1" w:rsidRDefault="00B56467" w:rsidP="002B0066">
            <w:pPr>
              <w:jc w:val="center"/>
              <w:rPr>
                <w:rFonts w:ascii="Californian FB" w:hAnsi="Californian FB"/>
              </w:rPr>
            </w:pPr>
            <w:r w:rsidRPr="00AB23D1">
              <w:rPr>
                <w:rFonts w:ascii="Californian FB" w:hAnsi="Californian FB"/>
              </w:rPr>
              <w:t>411</w:t>
            </w:r>
          </w:p>
        </w:tc>
        <w:tc>
          <w:tcPr>
            <w:tcW w:w="0" w:type="auto"/>
          </w:tcPr>
          <w:p w:rsidR="00B56467" w:rsidRPr="00AB23D1" w:rsidRDefault="00B56467">
            <w:pPr>
              <w:rPr>
                <w:rFonts w:ascii="Californian FB" w:hAnsi="Californian FB"/>
              </w:rPr>
            </w:pPr>
            <w:r w:rsidRPr="00AB23D1">
              <w:rPr>
                <w:rFonts w:ascii="Californian FB" w:hAnsi="Californian FB"/>
              </w:rPr>
              <w:t>Practicum</w:t>
            </w:r>
            <w:r w:rsidR="003E69BA" w:rsidRPr="00AB23D1">
              <w:rPr>
                <w:rFonts w:ascii="Californian FB" w:hAnsi="Californian FB"/>
              </w:rPr>
              <w:t xml:space="preserve"> II</w:t>
            </w:r>
          </w:p>
        </w:tc>
        <w:tc>
          <w:tcPr>
            <w:tcW w:w="0" w:type="auto"/>
          </w:tcPr>
          <w:p w:rsidR="00B56467" w:rsidRPr="00AB23D1" w:rsidRDefault="00B56467">
            <w:pPr>
              <w:rPr>
                <w:rFonts w:ascii="Californian FB" w:hAnsi="Californian FB"/>
              </w:rPr>
            </w:pPr>
            <w:r w:rsidRPr="00AB23D1">
              <w:rPr>
                <w:rFonts w:ascii="Californian FB" w:hAnsi="Californian FB"/>
              </w:rPr>
              <w:t>6</w:t>
            </w:r>
          </w:p>
        </w:tc>
      </w:tr>
      <w:tr w:rsidR="000D7A83" w:rsidRPr="002B0066" w:rsidTr="002B0066">
        <w:tc>
          <w:tcPr>
            <w:tcW w:w="0" w:type="auto"/>
          </w:tcPr>
          <w:p w:rsidR="008760D6" w:rsidRPr="00AB23D1" w:rsidRDefault="000D7A83" w:rsidP="002B0066">
            <w:pPr>
              <w:jc w:val="center"/>
              <w:rPr>
                <w:rFonts w:ascii="Californian FB" w:hAnsi="Californian FB"/>
              </w:rPr>
            </w:pPr>
            <w:r w:rsidRPr="00AB23D1">
              <w:rPr>
                <w:rFonts w:ascii="Californian FB" w:hAnsi="Californian FB"/>
              </w:rPr>
              <w:t>GERO 430</w:t>
            </w:r>
            <w:r w:rsidR="00936E35">
              <w:rPr>
                <w:rFonts w:ascii="Californian FB" w:hAnsi="Californian FB"/>
              </w:rPr>
              <w:t>D</w:t>
            </w:r>
          </w:p>
        </w:tc>
        <w:tc>
          <w:tcPr>
            <w:tcW w:w="0" w:type="auto"/>
          </w:tcPr>
          <w:p w:rsidR="008760D6" w:rsidRPr="00AB23D1" w:rsidRDefault="000D7A83">
            <w:pPr>
              <w:rPr>
                <w:rFonts w:ascii="Californian FB" w:hAnsi="Californian FB"/>
              </w:rPr>
            </w:pPr>
            <w:r w:rsidRPr="00AB23D1">
              <w:rPr>
                <w:rFonts w:ascii="Californian FB" w:hAnsi="Californian FB"/>
              </w:rPr>
              <w:t>Palliative Care &amp; Chronic Illness</w:t>
            </w:r>
          </w:p>
        </w:tc>
        <w:tc>
          <w:tcPr>
            <w:tcW w:w="0" w:type="auto"/>
          </w:tcPr>
          <w:p w:rsidR="008760D6" w:rsidRPr="00AB23D1" w:rsidRDefault="000D7A83">
            <w:pPr>
              <w:rPr>
                <w:rFonts w:ascii="Californian FB" w:hAnsi="Californian FB"/>
              </w:rPr>
            </w:pPr>
            <w:r w:rsidRPr="00AB23D1">
              <w:rPr>
                <w:rFonts w:ascii="Californian FB" w:hAnsi="Californian FB"/>
              </w:rPr>
              <w:t>4</w:t>
            </w:r>
          </w:p>
        </w:tc>
      </w:tr>
      <w:tr w:rsidR="00B56467" w:rsidRPr="002B0066" w:rsidTr="002B0066">
        <w:tc>
          <w:tcPr>
            <w:tcW w:w="0" w:type="auto"/>
          </w:tcPr>
          <w:p w:rsidR="00B56467" w:rsidRPr="00AB23D1" w:rsidRDefault="00B56467" w:rsidP="002B0066">
            <w:pPr>
              <w:jc w:val="center"/>
              <w:rPr>
                <w:rFonts w:ascii="Californian FB" w:hAnsi="Californian FB"/>
              </w:rPr>
            </w:pPr>
            <w:r w:rsidRPr="00AB23D1">
              <w:rPr>
                <w:rFonts w:ascii="Californian FB" w:hAnsi="Californian FB"/>
              </w:rPr>
              <w:t xml:space="preserve">GERO </w:t>
            </w:r>
          </w:p>
          <w:p w:rsidR="00B56467" w:rsidRPr="00AB23D1" w:rsidRDefault="00B56467" w:rsidP="002B0066">
            <w:pPr>
              <w:jc w:val="center"/>
              <w:rPr>
                <w:rFonts w:ascii="Californian FB" w:hAnsi="Californian FB"/>
              </w:rPr>
            </w:pPr>
            <w:r w:rsidRPr="00AB23D1">
              <w:rPr>
                <w:rFonts w:ascii="Californian FB" w:hAnsi="Californian FB"/>
              </w:rPr>
              <w:t>455</w:t>
            </w:r>
          </w:p>
        </w:tc>
        <w:tc>
          <w:tcPr>
            <w:tcW w:w="0" w:type="auto"/>
          </w:tcPr>
          <w:p w:rsidR="00B56467" w:rsidRPr="00AB23D1" w:rsidRDefault="00B56467">
            <w:pPr>
              <w:rPr>
                <w:rFonts w:ascii="Californian FB" w:hAnsi="Californian FB"/>
              </w:rPr>
            </w:pPr>
            <w:r w:rsidRPr="00AB23D1">
              <w:rPr>
                <w:rFonts w:ascii="Californian FB" w:hAnsi="Californian FB"/>
              </w:rPr>
              <w:t>Social Ties &amp; Aging</w:t>
            </w:r>
          </w:p>
        </w:tc>
        <w:tc>
          <w:tcPr>
            <w:tcW w:w="0" w:type="auto"/>
          </w:tcPr>
          <w:p w:rsidR="00B56467" w:rsidRPr="00AB23D1" w:rsidRDefault="00B56467">
            <w:pPr>
              <w:rPr>
                <w:rFonts w:ascii="Californian FB" w:hAnsi="Californian FB"/>
              </w:rPr>
            </w:pPr>
            <w:r w:rsidRPr="00AB23D1">
              <w:rPr>
                <w:rFonts w:ascii="Californian FB" w:hAnsi="Californian FB"/>
              </w:rPr>
              <w:t>4</w:t>
            </w:r>
          </w:p>
        </w:tc>
      </w:tr>
      <w:tr w:rsidR="000D7A83" w:rsidRPr="002B0066" w:rsidTr="002B0066">
        <w:tc>
          <w:tcPr>
            <w:tcW w:w="0" w:type="auto"/>
          </w:tcPr>
          <w:p w:rsidR="008760D6" w:rsidRPr="00AB23D1" w:rsidRDefault="000D7A83" w:rsidP="002B0066">
            <w:pPr>
              <w:jc w:val="center"/>
              <w:rPr>
                <w:rFonts w:ascii="Californian FB" w:hAnsi="Californian FB"/>
              </w:rPr>
            </w:pPr>
            <w:r w:rsidRPr="00AB23D1">
              <w:rPr>
                <w:rFonts w:ascii="Californian FB" w:hAnsi="Californian FB"/>
              </w:rPr>
              <w:t>GERO 460</w:t>
            </w:r>
          </w:p>
        </w:tc>
        <w:tc>
          <w:tcPr>
            <w:tcW w:w="0" w:type="auto"/>
          </w:tcPr>
          <w:p w:rsidR="008760D6" w:rsidRPr="00AB23D1" w:rsidRDefault="000D7A83">
            <w:pPr>
              <w:rPr>
                <w:rFonts w:ascii="Californian FB" w:hAnsi="Californian FB"/>
              </w:rPr>
            </w:pPr>
            <w:r w:rsidRPr="00AB23D1">
              <w:rPr>
                <w:rFonts w:ascii="Californian FB" w:hAnsi="Californian FB"/>
              </w:rPr>
              <w:t>Retirement/LTC Housing for the Elderly</w:t>
            </w:r>
          </w:p>
        </w:tc>
        <w:tc>
          <w:tcPr>
            <w:tcW w:w="0" w:type="auto"/>
          </w:tcPr>
          <w:p w:rsidR="008760D6" w:rsidRPr="00AB23D1" w:rsidRDefault="000D7A83">
            <w:pPr>
              <w:rPr>
                <w:rFonts w:ascii="Californian FB" w:hAnsi="Californian FB"/>
              </w:rPr>
            </w:pPr>
            <w:r w:rsidRPr="00AB23D1">
              <w:rPr>
                <w:rFonts w:ascii="Californian FB" w:hAnsi="Californian FB"/>
              </w:rPr>
              <w:t>4</w:t>
            </w:r>
          </w:p>
        </w:tc>
      </w:tr>
    </w:tbl>
    <w:p w:rsidR="00940967" w:rsidRDefault="00940967"/>
    <w:p w:rsidR="00940967" w:rsidRPr="00AB23D1" w:rsidRDefault="00940967" w:rsidP="00DF0CE6">
      <w:pPr>
        <w:jc w:val="center"/>
        <w:rPr>
          <w:rFonts w:ascii="Californian FB" w:hAnsi="Californian FB"/>
          <w:sz w:val="24"/>
          <w:szCs w:val="24"/>
        </w:rPr>
      </w:pPr>
      <w:r w:rsidRPr="00AB23D1">
        <w:rPr>
          <w:rFonts w:ascii="Californian FB" w:hAnsi="Californian FB"/>
          <w:sz w:val="24"/>
          <w:szCs w:val="24"/>
          <w:u w:val="single"/>
        </w:rPr>
        <w:t>Elective Courses</w:t>
      </w:r>
      <w:r w:rsidRPr="00AB23D1">
        <w:rPr>
          <w:rFonts w:ascii="Californian FB" w:hAnsi="Californian FB"/>
          <w:sz w:val="24"/>
          <w:szCs w:val="24"/>
        </w:rPr>
        <w:t xml:space="preserve">       </w:t>
      </w:r>
      <w:r w:rsidR="00B56467" w:rsidRPr="00AB23D1">
        <w:rPr>
          <w:rFonts w:ascii="Californian FB" w:hAnsi="Californian FB"/>
          <w:sz w:val="24"/>
          <w:szCs w:val="24"/>
        </w:rPr>
        <w:t>16</w:t>
      </w:r>
      <w:r w:rsidRPr="00AB23D1">
        <w:rPr>
          <w:rFonts w:ascii="Californian FB" w:hAnsi="Californian FB"/>
          <w:sz w:val="24"/>
          <w:szCs w:val="24"/>
        </w:rPr>
        <w:t xml:space="preserve"> hours</w:t>
      </w:r>
    </w:p>
    <w:p w:rsidR="0002454D" w:rsidRPr="00AB23D1" w:rsidRDefault="0002454D" w:rsidP="0002454D">
      <w:pPr>
        <w:jc w:val="center"/>
        <w:rPr>
          <w:rFonts w:ascii="Californian FB" w:hAnsi="Californian FB"/>
        </w:rPr>
      </w:pPr>
      <w:r w:rsidRPr="00AB23D1">
        <w:rPr>
          <w:rFonts w:ascii="Californian FB" w:hAnsi="Californian FB"/>
        </w:rPr>
        <w:t>Elective Portion A</w:t>
      </w:r>
    </w:p>
    <w:p w:rsidR="0002454D" w:rsidRDefault="008678CC" w:rsidP="008678CC">
      <w:pPr>
        <w:jc w:val="center"/>
        <w:rPr>
          <w:rFonts w:ascii="Californian FB" w:hAnsi="Californian FB"/>
          <w:sz w:val="16"/>
          <w:szCs w:val="16"/>
        </w:rPr>
      </w:pPr>
      <w:r w:rsidRPr="00DF0CE6">
        <w:rPr>
          <w:rFonts w:ascii="Californian FB" w:hAnsi="Californian FB"/>
          <w:sz w:val="16"/>
          <w:szCs w:val="16"/>
        </w:rPr>
        <w:t>(</w:t>
      </w:r>
      <w:proofErr w:type="gramStart"/>
      <w:r w:rsidRPr="00DF0CE6">
        <w:rPr>
          <w:rFonts w:ascii="Californian FB" w:hAnsi="Californian FB"/>
          <w:sz w:val="16"/>
          <w:szCs w:val="16"/>
        </w:rPr>
        <w:t>select</w:t>
      </w:r>
      <w:proofErr w:type="gramEnd"/>
      <w:r w:rsidRPr="00DF0CE6">
        <w:rPr>
          <w:rFonts w:ascii="Californian FB" w:hAnsi="Californian FB"/>
          <w:sz w:val="16"/>
          <w:szCs w:val="16"/>
        </w:rPr>
        <w:t xml:space="preserve"> at least two courses)</w:t>
      </w:r>
    </w:p>
    <w:p w:rsidR="00730709" w:rsidRDefault="00730709" w:rsidP="008678CC">
      <w:pPr>
        <w:jc w:val="center"/>
        <w:rPr>
          <w:rFonts w:ascii="Californian FB" w:hAnsi="Californian FB"/>
          <w:sz w:val="16"/>
          <w:szCs w:val="16"/>
        </w:rPr>
      </w:pPr>
    </w:p>
    <w:p w:rsidR="00730709" w:rsidRDefault="00730709" w:rsidP="008678CC">
      <w:pPr>
        <w:jc w:val="center"/>
        <w:rPr>
          <w:rFonts w:ascii="Californian FB" w:hAnsi="Californian FB"/>
          <w:sz w:val="16"/>
          <w:szCs w:val="16"/>
        </w:rPr>
      </w:pPr>
      <w:r>
        <w:rPr>
          <w:rFonts w:ascii="Californian FB" w:hAnsi="Californian FB"/>
          <w:noProof/>
          <w:sz w:val="16"/>
          <w:szCs w:val="16"/>
          <w:lang w:eastAsia="en-US"/>
        </w:rPr>
        <w:drawing>
          <wp:inline distT="0" distB="0" distL="0" distR="0">
            <wp:extent cx="2621280" cy="1114425"/>
            <wp:effectExtent l="0" t="0" r="762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ERO students and seniors 3 croppe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21280" cy="1114425"/>
                    </a:xfrm>
                    <a:prstGeom prst="rect">
                      <a:avLst/>
                    </a:prstGeom>
                  </pic:spPr>
                </pic:pic>
              </a:graphicData>
            </a:graphic>
          </wp:inline>
        </w:drawing>
      </w:r>
    </w:p>
    <w:p w:rsidR="00730709" w:rsidRPr="00DF0CE6" w:rsidRDefault="00730709" w:rsidP="008678CC">
      <w:pPr>
        <w:jc w:val="center"/>
        <w:rPr>
          <w:rFonts w:ascii="Californian FB" w:hAnsi="Californian FB"/>
          <w:sz w:val="16"/>
          <w:szCs w:val="16"/>
        </w:rPr>
      </w:pPr>
    </w:p>
    <w:p w:rsidR="008678CC" w:rsidRPr="008678CC" w:rsidRDefault="008678CC" w:rsidP="008678CC">
      <w:pPr>
        <w:jc w:val="center"/>
        <w:rPr>
          <w:rFonts w:ascii="Californian FB" w:hAnsi="Californian F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0"/>
        <w:gridCol w:w="2777"/>
        <w:gridCol w:w="361"/>
      </w:tblGrid>
      <w:tr w:rsidR="00DF0CE6" w:rsidTr="00795F96">
        <w:tc>
          <w:tcPr>
            <w:tcW w:w="1008" w:type="dxa"/>
          </w:tcPr>
          <w:p w:rsidR="00DF0CE6" w:rsidRPr="00730709" w:rsidRDefault="00DF0CE6" w:rsidP="00795F96">
            <w:pPr>
              <w:jc w:val="center"/>
              <w:rPr>
                <w:rFonts w:ascii="Californian FB" w:hAnsi="Californian FB"/>
                <w:sz w:val="20"/>
                <w:szCs w:val="20"/>
              </w:rPr>
            </w:pPr>
            <w:r w:rsidRPr="00730709">
              <w:rPr>
                <w:rFonts w:ascii="Californian FB" w:hAnsi="Californian FB"/>
                <w:sz w:val="20"/>
                <w:szCs w:val="20"/>
              </w:rPr>
              <w:t>GERO 370</w:t>
            </w:r>
          </w:p>
        </w:tc>
        <w:tc>
          <w:tcPr>
            <w:tcW w:w="2970" w:type="dxa"/>
          </w:tcPr>
          <w:p w:rsidR="00DF0CE6" w:rsidRPr="00730709" w:rsidRDefault="00DF0CE6" w:rsidP="006616CE">
            <w:pPr>
              <w:rPr>
                <w:rFonts w:ascii="Californian FB" w:hAnsi="Californian FB"/>
                <w:sz w:val="20"/>
                <w:szCs w:val="20"/>
              </w:rPr>
            </w:pPr>
            <w:r w:rsidRPr="00730709">
              <w:rPr>
                <w:rFonts w:ascii="Californian FB" w:hAnsi="Californian FB"/>
                <w:sz w:val="20"/>
                <w:szCs w:val="20"/>
              </w:rPr>
              <w:t>Aging &amp; Mental Health</w:t>
            </w:r>
          </w:p>
        </w:tc>
        <w:tc>
          <w:tcPr>
            <w:tcW w:w="366" w:type="dxa"/>
          </w:tcPr>
          <w:p w:rsidR="00DF0CE6" w:rsidRPr="00730709" w:rsidRDefault="00DF0CE6" w:rsidP="00795F96">
            <w:pPr>
              <w:jc w:val="center"/>
              <w:rPr>
                <w:rFonts w:ascii="Californian FB" w:hAnsi="Californian FB"/>
                <w:sz w:val="20"/>
                <w:szCs w:val="20"/>
              </w:rPr>
            </w:pPr>
            <w:r w:rsidRPr="00730709">
              <w:rPr>
                <w:rFonts w:ascii="Californian FB" w:hAnsi="Californian FB"/>
                <w:sz w:val="20"/>
                <w:szCs w:val="20"/>
              </w:rPr>
              <w:t>4</w:t>
            </w:r>
          </w:p>
        </w:tc>
      </w:tr>
      <w:tr w:rsidR="00DF0CE6" w:rsidTr="00795F96">
        <w:tc>
          <w:tcPr>
            <w:tcW w:w="1008" w:type="dxa"/>
          </w:tcPr>
          <w:p w:rsidR="00DF0CE6" w:rsidRPr="00730709" w:rsidRDefault="00DF0CE6" w:rsidP="00795F96">
            <w:pPr>
              <w:jc w:val="center"/>
              <w:rPr>
                <w:rFonts w:ascii="Californian FB" w:hAnsi="Californian FB"/>
                <w:sz w:val="20"/>
                <w:szCs w:val="20"/>
              </w:rPr>
            </w:pPr>
            <w:r w:rsidRPr="00730709">
              <w:rPr>
                <w:rFonts w:ascii="Californian FB" w:hAnsi="Californian FB"/>
                <w:sz w:val="20"/>
                <w:szCs w:val="20"/>
              </w:rPr>
              <w:t>GERO 407</w:t>
            </w:r>
          </w:p>
        </w:tc>
        <w:tc>
          <w:tcPr>
            <w:tcW w:w="2970" w:type="dxa"/>
          </w:tcPr>
          <w:p w:rsidR="00DF0CE6" w:rsidRPr="00730709" w:rsidRDefault="00DF0CE6" w:rsidP="006616CE">
            <w:pPr>
              <w:rPr>
                <w:rFonts w:ascii="Californian FB" w:hAnsi="Californian FB"/>
                <w:sz w:val="20"/>
                <w:szCs w:val="20"/>
              </w:rPr>
            </w:pPr>
            <w:r w:rsidRPr="00730709">
              <w:rPr>
                <w:rFonts w:ascii="Californian FB" w:hAnsi="Californian FB"/>
                <w:sz w:val="20"/>
                <w:szCs w:val="20"/>
              </w:rPr>
              <w:t>Seminar</w:t>
            </w:r>
          </w:p>
        </w:tc>
        <w:tc>
          <w:tcPr>
            <w:tcW w:w="366" w:type="dxa"/>
          </w:tcPr>
          <w:p w:rsidR="00DF0CE6" w:rsidRPr="00730709" w:rsidRDefault="00DF0CE6" w:rsidP="00795F96">
            <w:pPr>
              <w:jc w:val="center"/>
              <w:rPr>
                <w:rFonts w:ascii="Californian FB" w:hAnsi="Californian FB"/>
                <w:sz w:val="20"/>
                <w:szCs w:val="20"/>
              </w:rPr>
            </w:pPr>
            <w:r w:rsidRPr="00730709">
              <w:rPr>
                <w:rFonts w:ascii="Californian FB" w:hAnsi="Californian FB"/>
                <w:sz w:val="20"/>
                <w:szCs w:val="20"/>
              </w:rPr>
              <w:t>4</w:t>
            </w:r>
          </w:p>
        </w:tc>
      </w:tr>
      <w:tr w:rsidR="00DF0CE6" w:rsidTr="00795F96">
        <w:tc>
          <w:tcPr>
            <w:tcW w:w="1008" w:type="dxa"/>
          </w:tcPr>
          <w:p w:rsidR="00DF0CE6" w:rsidRPr="00730709" w:rsidRDefault="00DF0CE6" w:rsidP="00795F96">
            <w:pPr>
              <w:jc w:val="center"/>
              <w:rPr>
                <w:rFonts w:ascii="Californian FB" w:hAnsi="Californian FB"/>
                <w:sz w:val="20"/>
                <w:szCs w:val="20"/>
              </w:rPr>
            </w:pPr>
            <w:r w:rsidRPr="00730709">
              <w:rPr>
                <w:rFonts w:ascii="Californian FB" w:hAnsi="Californian FB"/>
                <w:sz w:val="20"/>
                <w:szCs w:val="20"/>
              </w:rPr>
              <w:t>GERO 480</w:t>
            </w:r>
          </w:p>
        </w:tc>
        <w:tc>
          <w:tcPr>
            <w:tcW w:w="2970" w:type="dxa"/>
          </w:tcPr>
          <w:p w:rsidR="00DF0CE6" w:rsidRPr="00730709" w:rsidRDefault="00DF0CE6" w:rsidP="006616CE">
            <w:pPr>
              <w:rPr>
                <w:rFonts w:ascii="Californian FB" w:hAnsi="Californian FB"/>
                <w:sz w:val="20"/>
                <w:szCs w:val="20"/>
              </w:rPr>
            </w:pPr>
            <w:r w:rsidRPr="00730709">
              <w:rPr>
                <w:rFonts w:ascii="Californian FB" w:hAnsi="Californian FB"/>
                <w:sz w:val="20"/>
                <w:szCs w:val="20"/>
              </w:rPr>
              <w:t>Alzheimer’s Disease &amp; Other Dementias Management</w:t>
            </w:r>
          </w:p>
        </w:tc>
        <w:tc>
          <w:tcPr>
            <w:tcW w:w="366" w:type="dxa"/>
          </w:tcPr>
          <w:p w:rsidR="00DF0CE6" w:rsidRPr="00730709" w:rsidRDefault="00DF0CE6" w:rsidP="00795F96">
            <w:pPr>
              <w:jc w:val="center"/>
              <w:rPr>
                <w:rFonts w:ascii="Californian FB" w:hAnsi="Californian FB"/>
                <w:sz w:val="20"/>
                <w:szCs w:val="20"/>
              </w:rPr>
            </w:pPr>
            <w:r w:rsidRPr="00730709">
              <w:rPr>
                <w:rFonts w:ascii="Californian FB" w:hAnsi="Californian FB"/>
                <w:sz w:val="20"/>
                <w:szCs w:val="20"/>
              </w:rPr>
              <w:t>4</w:t>
            </w:r>
          </w:p>
        </w:tc>
      </w:tr>
    </w:tbl>
    <w:p w:rsidR="008678CC" w:rsidRPr="00CE092E" w:rsidRDefault="008D0415" w:rsidP="00B44E74">
      <w:pPr>
        <w:jc w:val="center"/>
      </w:pPr>
      <w:r>
        <w:br w:type="column"/>
      </w:r>
      <w:r w:rsidR="008678CC" w:rsidRPr="00CE092E">
        <w:rPr>
          <w:rFonts w:ascii="Californian FB" w:hAnsi="Californian FB"/>
        </w:rPr>
        <w:t>Elective Portion B</w:t>
      </w:r>
    </w:p>
    <w:p w:rsidR="008678CC" w:rsidRPr="00730709" w:rsidRDefault="008678CC" w:rsidP="008678CC">
      <w:pPr>
        <w:jc w:val="center"/>
        <w:rPr>
          <w:rFonts w:ascii="Californian FB" w:hAnsi="Californian FB"/>
          <w:sz w:val="16"/>
          <w:szCs w:val="16"/>
        </w:rPr>
      </w:pPr>
      <w:r w:rsidRPr="00730709">
        <w:rPr>
          <w:rFonts w:ascii="Californian FB" w:hAnsi="Californian FB"/>
          <w:sz w:val="16"/>
          <w:szCs w:val="16"/>
        </w:rPr>
        <w:t>(</w:t>
      </w:r>
      <w:proofErr w:type="gramStart"/>
      <w:r w:rsidRPr="00730709">
        <w:rPr>
          <w:rFonts w:ascii="Californian FB" w:hAnsi="Californian FB"/>
          <w:sz w:val="16"/>
          <w:szCs w:val="16"/>
        </w:rPr>
        <w:t>select</w:t>
      </w:r>
      <w:proofErr w:type="gramEnd"/>
      <w:r w:rsidRPr="00730709">
        <w:rPr>
          <w:rFonts w:ascii="Californian FB" w:hAnsi="Californian FB"/>
          <w:sz w:val="16"/>
          <w:szCs w:val="16"/>
        </w:rPr>
        <w:t xml:space="preserve"> at least two courses)</w:t>
      </w:r>
    </w:p>
    <w:p w:rsidR="008D0415" w:rsidRDefault="008D041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2"/>
        <w:gridCol w:w="2803"/>
        <w:gridCol w:w="333"/>
      </w:tblGrid>
      <w:tr w:rsidR="00757EC6" w:rsidRPr="00CE092E" w:rsidTr="002B0066">
        <w:tc>
          <w:tcPr>
            <w:tcW w:w="0" w:type="auto"/>
          </w:tcPr>
          <w:p w:rsidR="00757EC6" w:rsidRPr="00CE092E" w:rsidRDefault="00757EC6" w:rsidP="00730709">
            <w:pPr>
              <w:rPr>
                <w:rFonts w:ascii="Californian FB" w:hAnsi="Californian FB"/>
              </w:rPr>
            </w:pPr>
            <w:r w:rsidRPr="00CE092E">
              <w:rPr>
                <w:rFonts w:ascii="Californian FB" w:hAnsi="Californian FB"/>
              </w:rPr>
              <w:t>PSY 311</w:t>
            </w:r>
          </w:p>
        </w:tc>
        <w:tc>
          <w:tcPr>
            <w:tcW w:w="0" w:type="auto"/>
          </w:tcPr>
          <w:p w:rsidR="00757EC6" w:rsidRPr="00CE092E" w:rsidRDefault="00757EC6">
            <w:pPr>
              <w:rPr>
                <w:rFonts w:ascii="Californian FB" w:hAnsi="Californian FB"/>
              </w:rPr>
            </w:pPr>
            <w:r w:rsidRPr="00CE092E">
              <w:rPr>
                <w:rFonts w:ascii="Californian FB" w:hAnsi="Californian FB"/>
              </w:rPr>
              <w:t>Developmental Psychology</w:t>
            </w:r>
          </w:p>
        </w:tc>
        <w:tc>
          <w:tcPr>
            <w:tcW w:w="0" w:type="auto"/>
          </w:tcPr>
          <w:p w:rsidR="00757EC6" w:rsidRPr="00CE092E" w:rsidRDefault="00757EC6">
            <w:pPr>
              <w:rPr>
                <w:rFonts w:ascii="Californian FB" w:hAnsi="Californian FB"/>
              </w:rPr>
            </w:pPr>
            <w:r w:rsidRPr="00CE092E">
              <w:rPr>
                <w:rFonts w:ascii="Californian FB" w:hAnsi="Californian FB"/>
              </w:rPr>
              <w:t>4</w:t>
            </w:r>
          </w:p>
        </w:tc>
      </w:tr>
      <w:tr w:rsidR="008678CC" w:rsidRPr="00CE092E" w:rsidTr="002B0066">
        <w:tc>
          <w:tcPr>
            <w:tcW w:w="0" w:type="auto"/>
          </w:tcPr>
          <w:p w:rsidR="008678CC" w:rsidRPr="00CE092E" w:rsidRDefault="008678CC" w:rsidP="00730709">
            <w:pPr>
              <w:rPr>
                <w:rFonts w:ascii="Californian FB" w:hAnsi="Californian FB"/>
              </w:rPr>
            </w:pPr>
            <w:r w:rsidRPr="00CE092E">
              <w:rPr>
                <w:rFonts w:ascii="Californian FB" w:hAnsi="Californian FB"/>
              </w:rPr>
              <w:t>PSY 423</w:t>
            </w:r>
          </w:p>
        </w:tc>
        <w:tc>
          <w:tcPr>
            <w:tcW w:w="0" w:type="auto"/>
          </w:tcPr>
          <w:p w:rsidR="008678CC" w:rsidRPr="00CE092E" w:rsidRDefault="008678CC">
            <w:pPr>
              <w:rPr>
                <w:rFonts w:ascii="Californian FB" w:hAnsi="Californian FB"/>
              </w:rPr>
            </w:pPr>
            <w:r w:rsidRPr="00CE092E">
              <w:rPr>
                <w:rFonts w:ascii="Californian FB" w:hAnsi="Californian FB"/>
              </w:rPr>
              <w:t>Interviewing &amp; Appraisal</w:t>
            </w:r>
          </w:p>
        </w:tc>
        <w:tc>
          <w:tcPr>
            <w:tcW w:w="0" w:type="auto"/>
          </w:tcPr>
          <w:p w:rsidR="008678CC" w:rsidRPr="00CE092E" w:rsidRDefault="008678CC">
            <w:pPr>
              <w:rPr>
                <w:rFonts w:ascii="Californian FB" w:hAnsi="Californian FB"/>
              </w:rPr>
            </w:pPr>
            <w:r w:rsidRPr="00CE092E">
              <w:rPr>
                <w:rFonts w:ascii="Californian FB" w:hAnsi="Californian FB"/>
              </w:rPr>
              <w:t>4</w:t>
            </w:r>
          </w:p>
        </w:tc>
      </w:tr>
      <w:tr w:rsidR="008678CC" w:rsidRPr="00CE092E" w:rsidTr="002B0066">
        <w:tc>
          <w:tcPr>
            <w:tcW w:w="0" w:type="auto"/>
          </w:tcPr>
          <w:p w:rsidR="008678CC" w:rsidRPr="00CE092E" w:rsidRDefault="008678CC" w:rsidP="00730709">
            <w:pPr>
              <w:rPr>
                <w:rFonts w:ascii="Californian FB" w:hAnsi="Californian FB"/>
              </w:rPr>
            </w:pPr>
            <w:r w:rsidRPr="00CE092E">
              <w:rPr>
                <w:rFonts w:ascii="Californian FB" w:hAnsi="Californian FB"/>
              </w:rPr>
              <w:t>PSY 439</w:t>
            </w:r>
          </w:p>
        </w:tc>
        <w:tc>
          <w:tcPr>
            <w:tcW w:w="0" w:type="auto"/>
          </w:tcPr>
          <w:p w:rsidR="008678CC" w:rsidRPr="00CE092E" w:rsidRDefault="008678CC">
            <w:pPr>
              <w:rPr>
                <w:rFonts w:ascii="Californian FB" w:hAnsi="Californian FB"/>
              </w:rPr>
            </w:pPr>
            <w:r w:rsidRPr="00CE092E">
              <w:rPr>
                <w:rFonts w:ascii="Californian FB" w:hAnsi="Californian FB"/>
              </w:rPr>
              <w:t>Positive Psychology</w:t>
            </w:r>
          </w:p>
        </w:tc>
        <w:tc>
          <w:tcPr>
            <w:tcW w:w="0" w:type="auto"/>
          </w:tcPr>
          <w:p w:rsidR="008678CC" w:rsidRPr="00CE092E" w:rsidRDefault="008678CC">
            <w:pPr>
              <w:rPr>
                <w:rFonts w:ascii="Californian FB" w:hAnsi="Californian FB"/>
              </w:rPr>
            </w:pPr>
            <w:r w:rsidRPr="00CE092E">
              <w:rPr>
                <w:rFonts w:ascii="Californian FB" w:hAnsi="Californian FB"/>
              </w:rPr>
              <w:t>4</w:t>
            </w:r>
          </w:p>
        </w:tc>
      </w:tr>
      <w:tr w:rsidR="008678CC" w:rsidRPr="00CE092E" w:rsidTr="002B0066">
        <w:tc>
          <w:tcPr>
            <w:tcW w:w="0" w:type="auto"/>
          </w:tcPr>
          <w:p w:rsidR="008678CC" w:rsidRPr="00CE092E" w:rsidRDefault="008678CC" w:rsidP="00730709">
            <w:pPr>
              <w:rPr>
                <w:rFonts w:ascii="Californian FB" w:hAnsi="Californian FB"/>
              </w:rPr>
            </w:pPr>
            <w:r w:rsidRPr="00CE092E">
              <w:rPr>
                <w:rFonts w:ascii="Californian FB" w:hAnsi="Californian FB"/>
              </w:rPr>
              <w:t>PSY 445</w:t>
            </w:r>
          </w:p>
        </w:tc>
        <w:tc>
          <w:tcPr>
            <w:tcW w:w="0" w:type="auto"/>
          </w:tcPr>
          <w:p w:rsidR="008678CC" w:rsidRPr="00CE092E" w:rsidRDefault="008678CC">
            <w:pPr>
              <w:rPr>
                <w:rFonts w:ascii="Californian FB" w:hAnsi="Californian FB"/>
              </w:rPr>
            </w:pPr>
            <w:r w:rsidRPr="00CE092E">
              <w:rPr>
                <w:rFonts w:ascii="Californian FB" w:hAnsi="Californian FB"/>
              </w:rPr>
              <w:t>Introduction to Industrial Organizational Psychology</w:t>
            </w:r>
          </w:p>
        </w:tc>
        <w:tc>
          <w:tcPr>
            <w:tcW w:w="0" w:type="auto"/>
          </w:tcPr>
          <w:p w:rsidR="008678CC" w:rsidRPr="00CE092E" w:rsidRDefault="008678CC">
            <w:pPr>
              <w:rPr>
                <w:rFonts w:ascii="Californian FB" w:hAnsi="Californian FB"/>
              </w:rPr>
            </w:pPr>
            <w:r w:rsidRPr="00CE092E">
              <w:rPr>
                <w:rFonts w:ascii="Californian FB" w:hAnsi="Californian FB"/>
              </w:rPr>
              <w:t>4</w:t>
            </w:r>
          </w:p>
        </w:tc>
      </w:tr>
      <w:tr w:rsidR="008678CC" w:rsidRPr="00CE092E" w:rsidTr="002B0066">
        <w:tc>
          <w:tcPr>
            <w:tcW w:w="0" w:type="auto"/>
          </w:tcPr>
          <w:p w:rsidR="008678CC" w:rsidRPr="00CE092E" w:rsidRDefault="008678CC" w:rsidP="00730709">
            <w:pPr>
              <w:rPr>
                <w:rFonts w:ascii="Californian FB" w:hAnsi="Californian FB"/>
              </w:rPr>
            </w:pPr>
            <w:r w:rsidRPr="00CE092E">
              <w:rPr>
                <w:rFonts w:ascii="Californian FB" w:hAnsi="Californian FB"/>
              </w:rPr>
              <w:t>PSY 446</w:t>
            </w:r>
          </w:p>
        </w:tc>
        <w:tc>
          <w:tcPr>
            <w:tcW w:w="0" w:type="auto"/>
          </w:tcPr>
          <w:p w:rsidR="008678CC" w:rsidRPr="00CE092E" w:rsidRDefault="008678CC">
            <w:pPr>
              <w:rPr>
                <w:rFonts w:ascii="Californian FB" w:hAnsi="Californian FB"/>
              </w:rPr>
            </w:pPr>
            <w:r w:rsidRPr="00CE092E">
              <w:rPr>
                <w:rFonts w:ascii="Californian FB" w:hAnsi="Californian FB"/>
              </w:rPr>
              <w:t>The Psychology of Leadership</w:t>
            </w:r>
          </w:p>
        </w:tc>
        <w:tc>
          <w:tcPr>
            <w:tcW w:w="0" w:type="auto"/>
          </w:tcPr>
          <w:p w:rsidR="008678CC" w:rsidRPr="00CE092E" w:rsidRDefault="008678CC">
            <w:pPr>
              <w:rPr>
                <w:rFonts w:ascii="Californian FB" w:hAnsi="Californian FB"/>
              </w:rPr>
            </w:pPr>
            <w:r w:rsidRPr="00CE092E">
              <w:rPr>
                <w:rFonts w:ascii="Californian FB" w:hAnsi="Californian FB"/>
              </w:rPr>
              <w:t>4</w:t>
            </w:r>
          </w:p>
        </w:tc>
      </w:tr>
      <w:tr w:rsidR="008678CC" w:rsidRPr="00CE092E" w:rsidTr="002B0066">
        <w:tc>
          <w:tcPr>
            <w:tcW w:w="0" w:type="auto"/>
          </w:tcPr>
          <w:p w:rsidR="008678CC" w:rsidRPr="00CE092E" w:rsidRDefault="008678CC" w:rsidP="00730709">
            <w:pPr>
              <w:rPr>
                <w:rFonts w:ascii="Californian FB" w:hAnsi="Californian FB"/>
              </w:rPr>
            </w:pPr>
            <w:r w:rsidRPr="00CE092E">
              <w:rPr>
                <w:rFonts w:ascii="Californian FB" w:hAnsi="Californian FB"/>
              </w:rPr>
              <w:t>PSY 451</w:t>
            </w:r>
          </w:p>
        </w:tc>
        <w:tc>
          <w:tcPr>
            <w:tcW w:w="0" w:type="auto"/>
          </w:tcPr>
          <w:p w:rsidR="008678CC" w:rsidRPr="00CE092E" w:rsidRDefault="00B56467">
            <w:pPr>
              <w:rPr>
                <w:rFonts w:ascii="Californian FB" w:hAnsi="Californian FB"/>
              </w:rPr>
            </w:pPr>
            <w:r w:rsidRPr="00CE092E">
              <w:rPr>
                <w:rFonts w:ascii="Californian FB" w:hAnsi="Californian FB"/>
              </w:rPr>
              <w:t>Behavioral Neuroscience</w:t>
            </w:r>
          </w:p>
        </w:tc>
        <w:tc>
          <w:tcPr>
            <w:tcW w:w="0" w:type="auto"/>
          </w:tcPr>
          <w:p w:rsidR="008678CC" w:rsidRPr="00CE092E" w:rsidRDefault="008678CC">
            <w:pPr>
              <w:rPr>
                <w:rFonts w:ascii="Californian FB" w:hAnsi="Californian FB"/>
              </w:rPr>
            </w:pPr>
            <w:r w:rsidRPr="00CE092E">
              <w:rPr>
                <w:rFonts w:ascii="Californian FB" w:hAnsi="Californian FB"/>
              </w:rPr>
              <w:t>4</w:t>
            </w:r>
          </w:p>
        </w:tc>
      </w:tr>
      <w:tr w:rsidR="008678CC" w:rsidRPr="00CE092E" w:rsidTr="002B0066">
        <w:tc>
          <w:tcPr>
            <w:tcW w:w="0" w:type="auto"/>
          </w:tcPr>
          <w:p w:rsidR="008678CC" w:rsidRPr="00CE092E" w:rsidRDefault="00F43BB6" w:rsidP="00730709">
            <w:pPr>
              <w:rPr>
                <w:rFonts w:ascii="Californian FB" w:hAnsi="Californian FB"/>
              </w:rPr>
            </w:pPr>
            <w:r w:rsidRPr="00CE092E">
              <w:rPr>
                <w:rFonts w:ascii="Californian FB" w:hAnsi="Californian FB"/>
              </w:rPr>
              <w:t>PSY</w:t>
            </w:r>
            <w:r w:rsidR="008678CC" w:rsidRPr="00CE092E">
              <w:rPr>
                <w:rFonts w:ascii="Californian FB" w:hAnsi="Californian FB"/>
              </w:rPr>
              <w:t>460</w:t>
            </w:r>
          </w:p>
        </w:tc>
        <w:tc>
          <w:tcPr>
            <w:tcW w:w="0" w:type="auto"/>
          </w:tcPr>
          <w:p w:rsidR="008678CC" w:rsidRPr="00CE092E" w:rsidRDefault="008678CC">
            <w:pPr>
              <w:rPr>
                <w:rFonts w:ascii="Californian FB" w:hAnsi="Californian FB"/>
              </w:rPr>
            </w:pPr>
            <w:r w:rsidRPr="00CE092E">
              <w:rPr>
                <w:rFonts w:ascii="Californian FB" w:hAnsi="Californian FB"/>
              </w:rPr>
              <w:t>Cognitive Neuroscience</w:t>
            </w:r>
          </w:p>
        </w:tc>
        <w:tc>
          <w:tcPr>
            <w:tcW w:w="0" w:type="auto"/>
          </w:tcPr>
          <w:p w:rsidR="008678CC" w:rsidRPr="00CE092E" w:rsidRDefault="008678CC">
            <w:pPr>
              <w:rPr>
                <w:rFonts w:ascii="Californian FB" w:hAnsi="Californian FB"/>
              </w:rPr>
            </w:pPr>
            <w:r w:rsidRPr="00CE092E">
              <w:rPr>
                <w:rFonts w:ascii="Californian FB" w:hAnsi="Californian FB"/>
              </w:rPr>
              <w:t>4</w:t>
            </w:r>
          </w:p>
        </w:tc>
      </w:tr>
      <w:tr w:rsidR="00F43BB6" w:rsidRPr="00CE092E" w:rsidTr="002B0066">
        <w:tc>
          <w:tcPr>
            <w:tcW w:w="0" w:type="auto"/>
          </w:tcPr>
          <w:p w:rsidR="00F43BB6" w:rsidRPr="00CE092E" w:rsidRDefault="00F43BB6" w:rsidP="00730709">
            <w:pPr>
              <w:rPr>
                <w:rFonts w:ascii="Californian FB" w:hAnsi="Californian FB"/>
              </w:rPr>
            </w:pPr>
            <w:r w:rsidRPr="00CE092E">
              <w:rPr>
                <w:rFonts w:ascii="Californian FB" w:hAnsi="Californian FB"/>
              </w:rPr>
              <w:t>PSY 461</w:t>
            </w:r>
          </w:p>
        </w:tc>
        <w:tc>
          <w:tcPr>
            <w:tcW w:w="0" w:type="auto"/>
          </w:tcPr>
          <w:p w:rsidR="00F43BB6" w:rsidRPr="00CE092E" w:rsidRDefault="00F43BB6">
            <w:pPr>
              <w:rPr>
                <w:rFonts w:ascii="Californian FB" w:hAnsi="Californian FB"/>
              </w:rPr>
            </w:pPr>
            <w:r w:rsidRPr="00CE092E">
              <w:rPr>
                <w:rFonts w:ascii="Californian FB" w:hAnsi="Californian FB"/>
              </w:rPr>
              <w:t>Psychopharmacology</w:t>
            </w:r>
          </w:p>
        </w:tc>
        <w:tc>
          <w:tcPr>
            <w:tcW w:w="0" w:type="auto"/>
          </w:tcPr>
          <w:p w:rsidR="00F43BB6" w:rsidRPr="00CE092E" w:rsidRDefault="00F43BB6">
            <w:pPr>
              <w:rPr>
                <w:rFonts w:ascii="Californian FB" w:hAnsi="Californian FB"/>
              </w:rPr>
            </w:pPr>
            <w:r w:rsidRPr="00CE092E">
              <w:rPr>
                <w:rFonts w:ascii="Californian FB" w:hAnsi="Californian FB"/>
              </w:rPr>
              <w:t>4</w:t>
            </w:r>
          </w:p>
        </w:tc>
      </w:tr>
      <w:tr w:rsidR="008678CC" w:rsidRPr="00CE092E" w:rsidTr="002B0066">
        <w:tc>
          <w:tcPr>
            <w:tcW w:w="0" w:type="auto"/>
          </w:tcPr>
          <w:p w:rsidR="008678CC" w:rsidRPr="00CE092E" w:rsidRDefault="008678CC" w:rsidP="00730709">
            <w:pPr>
              <w:rPr>
                <w:rFonts w:ascii="Californian FB" w:hAnsi="Californian FB"/>
              </w:rPr>
            </w:pPr>
            <w:r w:rsidRPr="00CE092E">
              <w:rPr>
                <w:rFonts w:ascii="Californian FB" w:hAnsi="Californian FB"/>
              </w:rPr>
              <w:t>PSY 483</w:t>
            </w:r>
          </w:p>
        </w:tc>
        <w:tc>
          <w:tcPr>
            <w:tcW w:w="0" w:type="auto"/>
          </w:tcPr>
          <w:p w:rsidR="008678CC" w:rsidRPr="00CE092E" w:rsidRDefault="008678CC">
            <w:pPr>
              <w:rPr>
                <w:rFonts w:ascii="Californian FB" w:hAnsi="Californian FB"/>
              </w:rPr>
            </w:pPr>
            <w:r w:rsidRPr="00CE092E">
              <w:rPr>
                <w:rFonts w:ascii="Californian FB" w:hAnsi="Californian FB"/>
              </w:rPr>
              <w:t>Adulthood &amp; Aging</w:t>
            </w:r>
          </w:p>
        </w:tc>
        <w:tc>
          <w:tcPr>
            <w:tcW w:w="0" w:type="auto"/>
          </w:tcPr>
          <w:p w:rsidR="008678CC" w:rsidRPr="00CE092E" w:rsidRDefault="008678CC">
            <w:pPr>
              <w:rPr>
                <w:rFonts w:ascii="Californian FB" w:hAnsi="Californian FB"/>
              </w:rPr>
            </w:pPr>
            <w:r w:rsidRPr="00CE092E">
              <w:rPr>
                <w:rFonts w:ascii="Californian FB" w:hAnsi="Californian FB"/>
              </w:rPr>
              <w:t>4</w:t>
            </w:r>
          </w:p>
        </w:tc>
      </w:tr>
      <w:tr w:rsidR="008678CC" w:rsidRPr="00CE092E" w:rsidTr="002B0066">
        <w:tc>
          <w:tcPr>
            <w:tcW w:w="0" w:type="auto"/>
          </w:tcPr>
          <w:p w:rsidR="008678CC" w:rsidRPr="00CE092E" w:rsidRDefault="008678CC" w:rsidP="00730709">
            <w:pPr>
              <w:rPr>
                <w:rFonts w:ascii="Californian FB" w:hAnsi="Californian FB"/>
              </w:rPr>
            </w:pPr>
            <w:r w:rsidRPr="00CE092E">
              <w:rPr>
                <w:rFonts w:ascii="Californian FB" w:hAnsi="Californian FB"/>
              </w:rPr>
              <w:t>PSY 484</w:t>
            </w:r>
          </w:p>
        </w:tc>
        <w:tc>
          <w:tcPr>
            <w:tcW w:w="0" w:type="auto"/>
          </w:tcPr>
          <w:p w:rsidR="008678CC" w:rsidRPr="00CE092E" w:rsidRDefault="008678CC">
            <w:pPr>
              <w:rPr>
                <w:rFonts w:ascii="Californian FB" w:hAnsi="Californian FB"/>
              </w:rPr>
            </w:pPr>
            <w:r w:rsidRPr="00CE092E">
              <w:rPr>
                <w:rFonts w:ascii="Californian FB" w:hAnsi="Californian FB"/>
              </w:rPr>
              <w:t>Death, Dying &amp; Grief</w:t>
            </w:r>
          </w:p>
        </w:tc>
        <w:tc>
          <w:tcPr>
            <w:tcW w:w="0" w:type="auto"/>
          </w:tcPr>
          <w:p w:rsidR="008678CC" w:rsidRPr="00CE092E" w:rsidRDefault="008678CC">
            <w:pPr>
              <w:rPr>
                <w:rFonts w:ascii="Californian FB" w:hAnsi="Californian FB"/>
              </w:rPr>
            </w:pPr>
            <w:r w:rsidRPr="00CE092E">
              <w:rPr>
                <w:rFonts w:ascii="Californian FB" w:hAnsi="Californian FB"/>
              </w:rPr>
              <w:t>4</w:t>
            </w:r>
          </w:p>
        </w:tc>
      </w:tr>
      <w:tr w:rsidR="008678CC" w:rsidRPr="00CE092E" w:rsidTr="002B0066">
        <w:tc>
          <w:tcPr>
            <w:tcW w:w="0" w:type="auto"/>
          </w:tcPr>
          <w:p w:rsidR="008678CC" w:rsidRPr="00CE092E" w:rsidRDefault="008678CC" w:rsidP="00730709">
            <w:pPr>
              <w:rPr>
                <w:rFonts w:ascii="Californian FB" w:hAnsi="Californian FB"/>
              </w:rPr>
            </w:pPr>
            <w:r w:rsidRPr="00CE092E">
              <w:rPr>
                <w:rFonts w:ascii="Californian FB" w:hAnsi="Californian FB"/>
              </w:rPr>
              <w:t>ANTH 395</w:t>
            </w:r>
          </w:p>
        </w:tc>
        <w:tc>
          <w:tcPr>
            <w:tcW w:w="0" w:type="auto"/>
          </w:tcPr>
          <w:p w:rsidR="008678CC" w:rsidRPr="00CE092E" w:rsidRDefault="008678CC">
            <w:pPr>
              <w:rPr>
                <w:rFonts w:ascii="Californian FB" w:hAnsi="Californian FB"/>
              </w:rPr>
            </w:pPr>
            <w:r w:rsidRPr="00CE092E">
              <w:rPr>
                <w:rFonts w:ascii="Californian FB" w:hAnsi="Californian FB"/>
              </w:rPr>
              <w:t>Medical Anthropology</w:t>
            </w:r>
          </w:p>
        </w:tc>
        <w:tc>
          <w:tcPr>
            <w:tcW w:w="0" w:type="auto"/>
          </w:tcPr>
          <w:p w:rsidR="008678CC" w:rsidRPr="00CE092E" w:rsidRDefault="008678CC">
            <w:pPr>
              <w:rPr>
                <w:rFonts w:ascii="Californian FB" w:hAnsi="Californian FB"/>
              </w:rPr>
            </w:pPr>
            <w:r w:rsidRPr="00CE092E">
              <w:rPr>
                <w:rFonts w:ascii="Californian FB" w:hAnsi="Californian FB"/>
              </w:rPr>
              <w:t>4</w:t>
            </w:r>
          </w:p>
        </w:tc>
      </w:tr>
      <w:tr w:rsidR="008678CC" w:rsidRPr="00CE092E" w:rsidTr="002B0066">
        <w:tc>
          <w:tcPr>
            <w:tcW w:w="0" w:type="auto"/>
          </w:tcPr>
          <w:p w:rsidR="008678CC" w:rsidRPr="00CE092E" w:rsidRDefault="008678CC" w:rsidP="00730709">
            <w:pPr>
              <w:rPr>
                <w:rFonts w:ascii="Californian FB" w:hAnsi="Californian FB"/>
              </w:rPr>
            </w:pPr>
            <w:r w:rsidRPr="00CE092E">
              <w:rPr>
                <w:rFonts w:ascii="Californian FB" w:hAnsi="Californian FB"/>
              </w:rPr>
              <w:t>BA 211</w:t>
            </w:r>
          </w:p>
        </w:tc>
        <w:tc>
          <w:tcPr>
            <w:tcW w:w="0" w:type="auto"/>
          </w:tcPr>
          <w:p w:rsidR="008678CC" w:rsidRPr="00CE092E" w:rsidRDefault="008678CC">
            <w:pPr>
              <w:rPr>
                <w:rFonts w:ascii="Californian FB" w:hAnsi="Californian FB"/>
              </w:rPr>
            </w:pPr>
            <w:r w:rsidRPr="00CE092E">
              <w:rPr>
                <w:rFonts w:ascii="Californian FB" w:hAnsi="Californian FB"/>
              </w:rPr>
              <w:t>Financial Accounting</w:t>
            </w:r>
          </w:p>
        </w:tc>
        <w:tc>
          <w:tcPr>
            <w:tcW w:w="0" w:type="auto"/>
          </w:tcPr>
          <w:p w:rsidR="008678CC" w:rsidRPr="00CE092E" w:rsidRDefault="008678CC">
            <w:pPr>
              <w:rPr>
                <w:rFonts w:ascii="Californian FB" w:hAnsi="Californian FB"/>
              </w:rPr>
            </w:pPr>
            <w:r w:rsidRPr="00CE092E">
              <w:rPr>
                <w:rFonts w:ascii="Californian FB" w:hAnsi="Californian FB"/>
              </w:rPr>
              <w:t>4</w:t>
            </w:r>
          </w:p>
        </w:tc>
      </w:tr>
      <w:tr w:rsidR="008678CC" w:rsidRPr="00CE092E" w:rsidTr="002B0066">
        <w:tc>
          <w:tcPr>
            <w:tcW w:w="0" w:type="auto"/>
          </w:tcPr>
          <w:p w:rsidR="008678CC" w:rsidRPr="00CE092E" w:rsidRDefault="008678CC" w:rsidP="00730709">
            <w:pPr>
              <w:rPr>
                <w:rFonts w:ascii="Californian FB" w:hAnsi="Californian FB"/>
              </w:rPr>
            </w:pPr>
            <w:r w:rsidRPr="00CE092E">
              <w:rPr>
                <w:rFonts w:ascii="Californian FB" w:hAnsi="Californian FB"/>
              </w:rPr>
              <w:t>BA 310</w:t>
            </w:r>
          </w:p>
        </w:tc>
        <w:tc>
          <w:tcPr>
            <w:tcW w:w="0" w:type="auto"/>
          </w:tcPr>
          <w:p w:rsidR="008678CC" w:rsidRPr="00CE092E" w:rsidRDefault="008678CC">
            <w:pPr>
              <w:rPr>
                <w:rFonts w:ascii="Californian FB" w:hAnsi="Californian FB"/>
              </w:rPr>
            </w:pPr>
            <w:r w:rsidRPr="00CE092E">
              <w:rPr>
                <w:rFonts w:ascii="Californian FB" w:hAnsi="Californian FB"/>
              </w:rPr>
              <w:t>Principles of Marketing</w:t>
            </w:r>
          </w:p>
        </w:tc>
        <w:tc>
          <w:tcPr>
            <w:tcW w:w="0" w:type="auto"/>
          </w:tcPr>
          <w:p w:rsidR="008678CC" w:rsidRPr="00CE092E" w:rsidRDefault="00EB6872">
            <w:pPr>
              <w:rPr>
                <w:rFonts w:ascii="Californian FB" w:hAnsi="Californian FB"/>
              </w:rPr>
            </w:pPr>
            <w:r w:rsidRPr="00CE092E">
              <w:rPr>
                <w:rFonts w:ascii="Californian FB" w:hAnsi="Californian FB"/>
              </w:rPr>
              <w:t>3</w:t>
            </w:r>
          </w:p>
        </w:tc>
      </w:tr>
      <w:tr w:rsidR="008678CC" w:rsidRPr="00CE092E" w:rsidTr="002B0066">
        <w:tc>
          <w:tcPr>
            <w:tcW w:w="0" w:type="auto"/>
          </w:tcPr>
          <w:p w:rsidR="008678CC" w:rsidRPr="00CE092E" w:rsidRDefault="008678CC" w:rsidP="00730709">
            <w:pPr>
              <w:rPr>
                <w:rFonts w:ascii="Californian FB" w:hAnsi="Californian FB"/>
              </w:rPr>
            </w:pPr>
            <w:r w:rsidRPr="00CE092E">
              <w:rPr>
                <w:rFonts w:ascii="Californian FB" w:hAnsi="Californian FB"/>
              </w:rPr>
              <w:t>BA 391</w:t>
            </w:r>
          </w:p>
        </w:tc>
        <w:tc>
          <w:tcPr>
            <w:tcW w:w="0" w:type="auto"/>
          </w:tcPr>
          <w:p w:rsidR="008678CC" w:rsidRPr="00CE092E" w:rsidRDefault="008678CC">
            <w:pPr>
              <w:rPr>
                <w:rFonts w:ascii="Californian FB" w:hAnsi="Californian FB"/>
              </w:rPr>
            </w:pPr>
            <w:r w:rsidRPr="00CE092E">
              <w:rPr>
                <w:rFonts w:ascii="Californian FB" w:hAnsi="Californian FB"/>
              </w:rPr>
              <w:t>Human Resource Mgmt.</w:t>
            </w:r>
          </w:p>
        </w:tc>
        <w:tc>
          <w:tcPr>
            <w:tcW w:w="0" w:type="auto"/>
          </w:tcPr>
          <w:p w:rsidR="008678CC" w:rsidRPr="00CE092E" w:rsidRDefault="008678CC">
            <w:pPr>
              <w:rPr>
                <w:rFonts w:ascii="Californian FB" w:hAnsi="Californian FB"/>
              </w:rPr>
            </w:pPr>
            <w:r w:rsidRPr="00CE092E">
              <w:rPr>
                <w:rFonts w:ascii="Californian FB" w:hAnsi="Californian FB"/>
              </w:rPr>
              <w:t>3</w:t>
            </w:r>
          </w:p>
        </w:tc>
      </w:tr>
      <w:tr w:rsidR="008678CC" w:rsidRPr="00CE092E" w:rsidTr="002B0066">
        <w:tc>
          <w:tcPr>
            <w:tcW w:w="0" w:type="auto"/>
          </w:tcPr>
          <w:p w:rsidR="008678CC" w:rsidRPr="00CE092E" w:rsidRDefault="008678CC" w:rsidP="00730709">
            <w:pPr>
              <w:rPr>
                <w:rFonts w:ascii="Californian FB" w:hAnsi="Californian FB"/>
              </w:rPr>
            </w:pPr>
            <w:r w:rsidRPr="00CE092E">
              <w:rPr>
                <w:rFonts w:ascii="Californian FB" w:hAnsi="Californian FB"/>
              </w:rPr>
              <w:t>HE 227</w:t>
            </w:r>
          </w:p>
        </w:tc>
        <w:tc>
          <w:tcPr>
            <w:tcW w:w="0" w:type="auto"/>
          </w:tcPr>
          <w:p w:rsidR="008678CC" w:rsidRPr="00CE092E" w:rsidRDefault="008678CC">
            <w:pPr>
              <w:rPr>
                <w:rFonts w:ascii="Californian FB" w:hAnsi="Californian FB"/>
              </w:rPr>
            </w:pPr>
            <w:r w:rsidRPr="00CE092E">
              <w:rPr>
                <w:rFonts w:ascii="Californian FB" w:hAnsi="Californian FB"/>
              </w:rPr>
              <w:t>Community &amp; Public Health</w:t>
            </w:r>
          </w:p>
        </w:tc>
        <w:tc>
          <w:tcPr>
            <w:tcW w:w="0" w:type="auto"/>
          </w:tcPr>
          <w:p w:rsidR="008678CC" w:rsidRPr="00CE092E" w:rsidRDefault="008678CC">
            <w:pPr>
              <w:rPr>
                <w:rFonts w:ascii="Californian FB" w:hAnsi="Californian FB"/>
              </w:rPr>
            </w:pPr>
            <w:r w:rsidRPr="00CE092E">
              <w:rPr>
                <w:rFonts w:ascii="Californian FB" w:hAnsi="Californian FB"/>
              </w:rPr>
              <w:t>4</w:t>
            </w:r>
          </w:p>
        </w:tc>
      </w:tr>
      <w:tr w:rsidR="008678CC" w:rsidRPr="00CE092E" w:rsidTr="002B0066">
        <w:tc>
          <w:tcPr>
            <w:tcW w:w="0" w:type="auto"/>
          </w:tcPr>
          <w:p w:rsidR="008678CC" w:rsidRPr="00CE092E" w:rsidRDefault="008678CC" w:rsidP="00730709">
            <w:pPr>
              <w:rPr>
                <w:rFonts w:ascii="Californian FB" w:hAnsi="Californian FB"/>
              </w:rPr>
            </w:pPr>
            <w:r w:rsidRPr="00CE092E">
              <w:rPr>
                <w:rFonts w:ascii="Californian FB" w:hAnsi="Californian FB"/>
              </w:rPr>
              <w:t>HE 325</w:t>
            </w:r>
          </w:p>
        </w:tc>
        <w:tc>
          <w:tcPr>
            <w:tcW w:w="0" w:type="auto"/>
          </w:tcPr>
          <w:p w:rsidR="008678CC" w:rsidRPr="00CE092E" w:rsidRDefault="008678CC">
            <w:pPr>
              <w:rPr>
                <w:rFonts w:ascii="Californian FB" w:hAnsi="Californian FB"/>
              </w:rPr>
            </w:pPr>
            <w:r w:rsidRPr="00CE092E">
              <w:rPr>
                <w:rFonts w:ascii="Californian FB" w:hAnsi="Californian FB"/>
              </w:rPr>
              <w:t>Nutrition</w:t>
            </w:r>
          </w:p>
        </w:tc>
        <w:tc>
          <w:tcPr>
            <w:tcW w:w="0" w:type="auto"/>
          </w:tcPr>
          <w:p w:rsidR="008678CC" w:rsidRPr="00CE092E" w:rsidRDefault="008678CC">
            <w:pPr>
              <w:rPr>
                <w:rFonts w:ascii="Californian FB" w:hAnsi="Californian FB"/>
              </w:rPr>
            </w:pPr>
            <w:r w:rsidRPr="00CE092E">
              <w:rPr>
                <w:rFonts w:ascii="Californian FB" w:hAnsi="Californian FB"/>
              </w:rPr>
              <w:t>4</w:t>
            </w:r>
          </w:p>
        </w:tc>
      </w:tr>
      <w:tr w:rsidR="008678CC" w:rsidRPr="00CE092E" w:rsidTr="002B0066">
        <w:tc>
          <w:tcPr>
            <w:tcW w:w="0" w:type="auto"/>
          </w:tcPr>
          <w:p w:rsidR="008678CC" w:rsidRPr="00CE092E" w:rsidRDefault="008678CC" w:rsidP="00730709">
            <w:pPr>
              <w:rPr>
                <w:rFonts w:ascii="Californian FB" w:hAnsi="Californian FB"/>
              </w:rPr>
            </w:pPr>
            <w:r w:rsidRPr="00CE092E">
              <w:rPr>
                <w:rFonts w:ascii="Californian FB" w:hAnsi="Californian FB"/>
              </w:rPr>
              <w:t>HE 375</w:t>
            </w:r>
          </w:p>
        </w:tc>
        <w:tc>
          <w:tcPr>
            <w:tcW w:w="0" w:type="auto"/>
          </w:tcPr>
          <w:p w:rsidR="008678CC" w:rsidRPr="00CE092E" w:rsidRDefault="008678CC">
            <w:pPr>
              <w:rPr>
                <w:rFonts w:ascii="Californian FB" w:hAnsi="Californian FB"/>
              </w:rPr>
            </w:pPr>
            <w:r w:rsidRPr="00CE092E">
              <w:rPr>
                <w:rFonts w:ascii="Californian FB" w:hAnsi="Californian FB"/>
              </w:rPr>
              <w:t>Epidemiology</w:t>
            </w:r>
          </w:p>
        </w:tc>
        <w:tc>
          <w:tcPr>
            <w:tcW w:w="0" w:type="auto"/>
          </w:tcPr>
          <w:p w:rsidR="008678CC" w:rsidRPr="00CE092E" w:rsidRDefault="008678CC">
            <w:pPr>
              <w:rPr>
                <w:rFonts w:ascii="Californian FB" w:hAnsi="Californian FB"/>
              </w:rPr>
            </w:pPr>
            <w:r w:rsidRPr="00CE092E">
              <w:rPr>
                <w:rFonts w:ascii="Californian FB" w:hAnsi="Californian FB"/>
              </w:rPr>
              <w:t>4</w:t>
            </w:r>
          </w:p>
        </w:tc>
      </w:tr>
      <w:tr w:rsidR="008678CC" w:rsidRPr="00CE092E" w:rsidTr="002B0066">
        <w:tc>
          <w:tcPr>
            <w:tcW w:w="0" w:type="auto"/>
          </w:tcPr>
          <w:p w:rsidR="008678CC" w:rsidRPr="00CE092E" w:rsidRDefault="008678CC" w:rsidP="00730709">
            <w:pPr>
              <w:rPr>
                <w:rFonts w:ascii="Californian FB" w:hAnsi="Californian FB"/>
              </w:rPr>
            </w:pPr>
            <w:r w:rsidRPr="00CE092E">
              <w:rPr>
                <w:rFonts w:ascii="Californian FB" w:hAnsi="Californian FB"/>
              </w:rPr>
              <w:t>HE 411</w:t>
            </w:r>
          </w:p>
        </w:tc>
        <w:tc>
          <w:tcPr>
            <w:tcW w:w="0" w:type="auto"/>
          </w:tcPr>
          <w:p w:rsidR="008678CC" w:rsidRPr="00CE092E" w:rsidRDefault="008678CC">
            <w:pPr>
              <w:rPr>
                <w:rFonts w:ascii="Californian FB" w:hAnsi="Californian FB"/>
              </w:rPr>
            </w:pPr>
            <w:r w:rsidRPr="00CE092E">
              <w:rPr>
                <w:rFonts w:ascii="Californian FB" w:hAnsi="Californian FB"/>
              </w:rPr>
              <w:t>Health Communication</w:t>
            </w:r>
          </w:p>
        </w:tc>
        <w:tc>
          <w:tcPr>
            <w:tcW w:w="0" w:type="auto"/>
          </w:tcPr>
          <w:p w:rsidR="008678CC" w:rsidRPr="00CE092E" w:rsidRDefault="008678CC">
            <w:pPr>
              <w:rPr>
                <w:rFonts w:ascii="Californian FB" w:hAnsi="Californian FB"/>
              </w:rPr>
            </w:pPr>
            <w:r w:rsidRPr="00CE092E">
              <w:rPr>
                <w:rFonts w:ascii="Californian FB" w:hAnsi="Californian FB"/>
              </w:rPr>
              <w:t>4</w:t>
            </w:r>
          </w:p>
        </w:tc>
      </w:tr>
      <w:tr w:rsidR="008678CC" w:rsidRPr="00CE092E" w:rsidTr="002B0066">
        <w:tc>
          <w:tcPr>
            <w:tcW w:w="0" w:type="auto"/>
          </w:tcPr>
          <w:p w:rsidR="008678CC" w:rsidRPr="00CE092E" w:rsidRDefault="008678CC" w:rsidP="00730709">
            <w:pPr>
              <w:rPr>
                <w:rFonts w:ascii="Californian FB" w:hAnsi="Californian FB"/>
              </w:rPr>
            </w:pPr>
            <w:r w:rsidRPr="00CE092E">
              <w:rPr>
                <w:rFonts w:ascii="Californian FB" w:hAnsi="Californian FB"/>
              </w:rPr>
              <w:t>HE 434W</w:t>
            </w:r>
          </w:p>
        </w:tc>
        <w:tc>
          <w:tcPr>
            <w:tcW w:w="0" w:type="auto"/>
          </w:tcPr>
          <w:p w:rsidR="008678CC" w:rsidRPr="00CE092E" w:rsidRDefault="008678CC">
            <w:pPr>
              <w:rPr>
                <w:rFonts w:ascii="Californian FB" w:hAnsi="Californian FB"/>
              </w:rPr>
            </w:pPr>
            <w:r w:rsidRPr="00CE092E">
              <w:rPr>
                <w:rFonts w:ascii="Californian FB" w:hAnsi="Californian FB"/>
              </w:rPr>
              <w:t>Diseases</w:t>
            </w:r>
          </w:p>
        </w:tc>
        <w:tc>
          <w:tcPr>
            <w:tcW w:w="0" w:type="auto"/>
          </w:tcPr>
          <w:p w:rsidR="008678CC" w:rsidRPr="00CE092E" w:rsidRDefault="008678CC">
            <w:pPr>
              <w:rPr>
                <w:rFonts w:ascii="Californian FB" w:hAnsi="Californian FB"/>
              </w:rPr>
            </w:pPr>
            <w:r w:rsidRPr="00CE092E">
              <w:rPr>
                <w:rFonts w:ascii="Californian FB" w:hAnsi="Californian FB"/>
              </w:rPr>
              <w:t>4</w:t>
            </w:r>
          </w:p>
        </w:tc>
      </w:tr>
      <w:tr w:rsidR="008678CC" w:rsidRPr="00CE092E" w:rsidTr="002B0066">
        <w:tc>
          <w:tcPr>
            <w:tcW w:w="0" w:type="auto"/>
          </w:tcPr>
          <w:p w:rsidR="008678CC" w:rsidRPr="00CE092E" w:rsidRDefault="008678CC" w:rsidP="00730709">
            <w:pPr>
              <w:rPr>
                <w:rFonts w:ascii="Californian FB" w:hAnsi="Californian FB"/>
              </w:rPr>
            </w:pPr>
            <w:r w:rsidRPr="00CE092E">
              <w:rPr>
                <w:rFonts w:ascii="Californian FB" w:hAnsi="Californian FB"/>
              </w:rPr>
              <w:t>HE 485W</w:t>
            </w:r>
          </w:p>
        </w:tc>
        <w:tc>
          <w:tcPr>
            <w:tcW w:w="0" w:type="auto"/>
          </w:tcPr>
          <w:p w:rsidR="008678CC" w:rsidRPr="00CE092E" w:rsidRDefault="008678CC">
            <w:pPr>
              <w:rPr>
                <w:rFonts w:ascii="Californian FB" w:hAnsi="Californian FB"/>
              </w:rPr>
            </w:pPr>
            <w:r w:rsidRPr="00CE092E">
              <w:rPr>
                <w:rFonts w:ascii="Californian FB" w:hAnsi="Californian FB"/>
              </w:rPr>
              <w:t>Bioethics &amp; Public Health</w:t>
            </w:r>
          </w:p>
        </w:tc>
        <w:tc>
          <w:tcPr>
            <w:tcW w:w="0" w:type="auto"/>
          </w:tcPr>
          <w:p w:rsidR="008678CC" w:rsidRPr="00CE092E" w:rsidRDefault="008678CC">
            <w:pPr>
              <w:rPr>
                <w:rFonts w:ascii="Californian FB" w:hAnsi="Californian FB"/>
              </w:rPr>
            </w:pPr>
            <w:r w:rsidRPr="00CE092E">
              <w:rPr>
                <w:rFonts w:ascii="Californian FB" w:hAnsi="Californian FB"/>
              </w:rPr>
              <w:t>4</w:t>
            </w:r>
          </w:p>
        </w:tc>
      </w:tr>
      <w:tr w:rsidR="008678CC" w:rsidRPr="00CE092E" w:rsidTr="002B0066">
        <w:tc>
          <w:tcPr>
            <w:tcW w:w="0" w:type="auto"/>
          </w:tcPr>
          <w:p w:rsidR="008678CC" w:rsidRPr="00CE092E" w:rsidRDefault="008678CC" w:rsidP="00730709">
            <w:pPr>
              <w:rPr>
                <w:rFonts w:ascii="Californian FB" w:hAnsi="Californian FB"/>
              </w:rPr>
            </w:pPr>
            <w:r w:rsidRPr="00CE092E">
              <w:rPr>
                <w:rFonts w:ascii="Californian FB" w:hAnsi="Californian FB"/>
              </w:rPr>
              <w:t>HST 484</w:t>
            </w:r>
          </w:p>
        </w:tc>
        <w:tc>
          <w:tcPr>
            <w:tcW w:w="0" w:type="auto"/>
          </w:tcPr>
          <w:p w:rsidR="008678CC" w:rsidRPr="00CE092E" w:rsidRDefault="008678CC">
            <w:pPr>
              <w:rPr>
                <w:rFonts w:ascii="Californian FB" w:hAnsi="Californian FB"/>
              </w:rPr>
            </w:pPr>
            <w:r w:rsidRPr="00CE092E">
              <w:rPr>
                <w:rFonts w:ascii="Californian FB" w:hAnsi="Californian FB"/>
              </w:rPr>
              <w:t>Health, Medicine &amp; Gender in Historical Perspective</w:t>
            </w:r>
          </w:p>
        </w:tc>
        <w:tc>
          <w:tcPr>
            <w:tcW w:w="0" w:type="auto"/>
          </w:tcPr>
          <w:p w:rsidR="008678CC" w:rsidRPr="00CE092E" w:rsidRDefault="00C2133F">
            <w:pPr>
              <w:rPr>
                <w:rFonts w:ascii="Californian FB" w:hAnsi="Californian FB"/>
              </w:rPr>
            </w:pPr>
            <w:r w:rsidRPr="00CE092E">
              <w:rPr>
                <w:rFonts w:ascii="Californian FB" w:hAnsi="Californian FB"/>
              </w:rPr>
              <w:t>4</w:t>
            </w:r>
          </w:p>
        </w:tc>
      </w:tr>
      <w:tr w:rsidR="008678CC" w:rsidRPr="00CE092E" w:rsidTr="002B0066">
        <w:tc>
          <w:tcPr>
            <w:tcW w:w="0" w:type="auto"/>
          </w:tcPr>
          <w:p w:rsidR="008678CC" w:rsidRPr="00CE092E" w:rsidRDefault="00C2133F" w:rsidP="00730709">
            <w:pPr>
              <w:rPr>
                <w:rFonts w:ascii="Californian FB" w:hAnsi="Californian FB"/>
              </w:rPr>
            </w:pPr>
            <w:r w:rsidRPr="00CE092E">
              <w:rPr>
                <w:rFonts w:ascii="Californian FB" w:hAnsi="Californian FB"/>
              </w:rPr>
              <w:t>PS 350</w:t>
            </w:r>
          </w:p>
        </w:tc>
        <w:tc>
          <w:tcPr>
            <w:tcW w:w="0" w:type="auto"/>
          </w:tcPr>
          <w:p w:rsidR="008678CC" w:rsidRPr="00CE092E" w:rsidRDefault="00C2133F">
            <w:pPr>
              <w:rPr>
                <w:rFonts w:ascii="Californian FB" w:hAnsi="Californian FB"/>
              </w:rPr>
            </w:pPr>
            <w:r w:rsidRPr="00CE092E">
              <w:rPr>
                <w:rFonts w:ascii="Californian FB" w:hAnsi="Californian FB"/>
              </w:rPr>
              <w:t>Introduction to Public Policy</w:t>
            </w:r>
          </w:p>
        </w:tc>
        <w:tc>
          <w:tcPr>
            <w:tcW w:w="0" w:type="auto"/>
          </w:tcPr>
          <w:p w:rsidR="008678CC" w:rsidRPr="00CE092E" w:rsidRDefault="00C2133F">
            <w:pPr>
              <w:rPr>
                <w:rFonts w:ascii="Californian FB" w:hAnsi="Californian FB"/>
              </w:rPr>
            </w:pPr>
            <w:r w:rsidRPr="00CE092E">
              <w:rPr>
                <w:rFonts w:ascii="Californian FB" w:hAnsi="Californian FB"/>
              </w:rPr>
              <w:t>3</w:t>
            </w:r>
          </w:p>
        </w:tc>
      </w:tr>
      <w:tr w:rsidR="008678CC" w:rsidRPr="00CE092E" w:rsidTr="002B0066">
        <w:tc>
          <w:tcPr>
            <w:tcW w:w="0" w:type="auto"/>
          </w:tcPr>
          <w:p w:rsidR="008678CC" w:rsidRPr="00CE092E" w:rsidRDefault="00C2133F" w:rsidP="00730709">
            <w:pPr>
              <w:rPr>
                <w:rFonts w:ascii="Californian FB" w:hAnsi="Californian FB"/>
              </w:rPr>
            </w:pPr>
            <w:r w:rsidRPr="00CE092E">
              <w:rPr>
                <w:rFonts w:ascii="Californian FB" w:hAnsi="Californian FB"/>
              </w:rPr>
              <w:t>PS 430</w:t>
            </w:r>
          </w:p>
        </w:tc>
        <w:tc>
          <w:tcPr>
            <w:tcW w:w="0" w:type="auto"/>
          </w:tcPr>
          <w:p w:rsidR="008678CC" w:rsidRPr="00CE092E" w:rsidRDefault="00C2133F">
            <w:pPr>
              <w:rPr>
                <w:rFonts w:ascii="Californian FB" w:hAnsi="Californian FB"/>
              </w:rPr>
            </w:pPr>
            <w:r w:rsidRPr="00CE092E">
              <w:rPr>
                <w:rFonts w:ascii="Californian FB" w:hAnsi="Californian FB"/>
              </w:rPr>
              <w:t>The Aging Society</w:t>
            </w:r>
          </w:p>
        </w:tc>
        <w:tc>
          <w:tcPr>
            <w:tcW w:w="0" w:type="auto"/>
          </w:tcPr>
          <w:p w:rsidR="008678CC" w:rsidRPr="00CE092E" w:rsidRDefault="00C2133F">
            <w:pPr>
              <w:rPr>
                <w:rFonts w:ascii="Californian FB" w:hAnsi="Californian FB"/>
              </w:rPr>
            </w:pPr>
            <w:r w:rsidRPr="00CE092E">
              <w:rPr>
                <w:rFonts w:ascii="Californian FB" w:hAnsi="Californian FB"/>
              </w:rPr>
              <w:t>3</w:t>
            </w:r>
          </w:p>
        </w:tc>
      </w:tr>
      <w:tr w:rsidR="008678CC" w:rsidRPr="00CE092E" w:rsidTr="002B0066">
        <w:tc>
          <w:tcPr>
            <w:tcW w:w="0" w:type="auto"/>
          </w:tcPr>
          <w:p w:rsidR="008678CC" w:rsidRPr="00CE092E" w:rsidRDefault="00C2133F" w:rsidP="00730709">
            <w:pPr>
              <w:rPr>
                <w:rFonts w:ascii="Californian FB" w:hAnsi="Californian FB"/>
              </w:rPr>
            </w:pPr>
            <w:r w:rsidRPr="00CE092E">
              <w:rPr>
                <w:rFonts w:ascii="Californian FB" w:hAnsi="Californian FB"/>
              </w:rPr>
              <w:t>PS 433</w:t>
            </w:r>
          </w:p>
        </w:tc>
        <w:tc>
          <w:tcPr>
            <w:tcW w:w="0" w:type="auto"/>
          </w:tcPr>
          <w:p w:rsidR="008678CC" w:rsidRPr="00CE092E" w:rsidRDefault="00C2133F">
            <w:pPr>
              <w:rPr>
                <w:rFonts w:ascii="Californian FB" w:hAnsi="Californian FB"/>
              </w:rPr>
            </w:pPr>
            <w:r w:rsidRPr="00CE092E">
              <w:rPr>
                <w:rFonts w:ascii="Californian FB" w:hAnsi="Californian FB"/>
              </w:rPr>
              <w:t>Healthcare Politics &amp; Policy</w:t>
            </w:r>
          </w:p>
        </w:tc>
        <w:tc>
          <w:tcPr>
            <w:tcW w:w="0" w:type="auto"/>
          </w:tcPr>
          <w:p w:rsidR="008678CC" w:rsidRPr="00CE092E" w:rsidRDefault="00C2133F">
            <w:pPr>
              <w:rPr>
                <w:rFonts w:ascii="Californian FB" w:hAnsi="Californian FB"/>
              </w:rPr>
            </w:pPr>
            <w:r w:rsidRPr="00CE092E">
              <w:rPr>
                <w:rFonts w:ascii="Californian FB" w:hAnsi="Californian FB"/>
              </w:rPr>
              <w:t>3</w:t>
            </w:r>
          </w:p>
        </w:tc>
      </w:tr>
    </w:tbl>
    <w:p w:rsidR="00BC1AB0" w:rsidRPr="00DE4C06" w:rsidRDefault="00BC1AB0">
      <w:pPr>
        <w:rPr>
          <w:rFonts w:ascii="Californian FB" w:hAnsi="Californian FB"/>
        </w:rPr>
      </w:pPr>
    </w:p>
    <w:p w:rsidR="0074150A" w:rsidRPr="00CE092E" w:rsidRDefault="0074150A" w:rsidP="0074150A">
      <w:pPr>
        <w:jc w:val="center"/>
        <w:rPr>
          <w:rFonts w:ascii="Californian FB" w:hAnsi="Californian FB"/>
          <w:u w:val="single"/>
        </w:rPr>
      </w:pPr>
      <w:r w:rsidRPr="00CE092E">
        <w:rPr>
          <w:rFonts w:ascii="Californian FB" w:hAnsi="Californian FB"/>
          <w:u w:val="single"/>
        </w:rPr>
        <w:t>Course of Study</w:t>
      </w:r>
    </w:p>
    <w:p w:rsidR="0074150A" w:rsidRPr="00CE572F" w:rsidRDefault="0074150A" w:rsidP="00CE572F">
      <w:pPr>
        <w:jc w:val="center"/>
        <w:rPr>
          <w:rFonts w:ascii="Californian FB" w:hAnsi="Californian FB"/>
          <w:sz w:val="16"/>
          <w:szCs w:val="16"/>
        </w:rPr>
      </w:pPr>
      <w:r w:rsidRPr="00CE572F">
        <w:rPr>
          <w:rFonts w:ascii="Californian FB" w:hAnsi="Californian FB"/>
          <w:sz w:val="16"/>
          <w:szCs w:val="16"/>
        </w:rPr>
        <w:t xml:space="preserve">The Gerontology major should be planned with a gerontology advisor.  The </w:t>
      </w:r>
      <w:r w:rsidR="001554BC" w:rsidRPr="00CE572F">
        <w:rPr>
          <w:rFonts w:ascii="Californian FB" w:hAnsi="Californian FB"/>
          <w:sz w:val="16"/>
          <w:szCs w:val="16"/>
        </w:rPr>
        <w:t>Gerontology major consists of 58</w:t>
      </w:r>
      <w:r w:rsidRPr="00CE572F">
        <w:rPr>
          <w:rFonts w:ascii="Californian FB" w:hAnsi="Californian FB"/>
          <w:sz w:val="16"/>
          <w:szCs w:val="16"/>
        </w:rPr>
        <w:t xml:space="preserve"> hours of focused coursework beyond introductory coursework.  There are no hidden pre-requisites in the required coursework.</w:t>
      </w:r>
    </w:p>
    <w:p w:rsidR="0074150A" w:rsidRPr="00B44E74" w:rsidRDefault="0074150A" w:rsidP="00B44E74">
      <w:pPr>
        <w:rPr>
          <w:rFonts w:ascii="Californian FB" w:hAnsi="Californian FB"/>
          <w:sz w:val="16"/>
          <w:szCs w:val="28"/>
        </w:rPr>
      </w:pPr>
    </w:p>
    <w:p w:rsidR="00DF0CE6" w:rsidRPr="004C12B4" w:rsidRDefault="00DF0CE6" w:rsidP="00DF0CE6">
      <w:pPr>
        <w:rPr>
          <w:rFonts w:ascii="Californian FB" w:hAnsi="Californian FB"/>
          <w:sz w:val="28"/>
          <w:szCs w:val="28"/>
        </w:rPr>
      </w:pPr>
      <w:r w:rsidRPr="004C12B4">
        <w:rPr>
          <w:rFonts w:ascii="Californian FB" w:hAnsi="Californian FB"/>
          <w:sz w:val="28"/>
          <w:szCs w:val="28"/>
        </w:rPr>
        <w:t>The following are examples of some of the numerous employment opportunities in the following fields that would be beneficial to someone trained in gerontology:</w:t>
      </w:r>
    </w:p>
    <w:p w:rsidR="00DF0CE6" w:rsidRPr="004C12B4" w:rsidRDefault="00DF0CE6" w:rsidP="00DF0CE6">
      <w:pPr>
        <w:rPr>
          <w:rFonts w:ascii="Californian FB" w:hAnsi="Californian FB"/>
          <w:sz w:val="28"/>
          <w:szCs w:val="28"/>
        </w:rPr>
      </w:pPr>
    </w:p>
    <w:p w:rsidR="00DF0CE6" w:rsidRPr="004C12B4" w:rsidRDefault="00DF0CE6" w:rsidP="00DF0CE6">
      <w:pPr>
        <w:numPr>
          <w:ilvl w:val="0"/>
          <w:numId w:val="1"/>
        </w:numPr>
        <w:rPr>
          <w:rFonts w:ascii="Californian FB" w:hAnsi="Californian FB"/>
          <w:sz w:val="28"/>
          <w:szCs w:val="28"/>
        </w:rPr>
      </w:pPr>
      <w:r w:rsidRPr="004C12B4">
        <w:rPr>
          <w:rFonts w:ascii="Californian FB" w:hAnsi="Californian FB"/>
          <w:sz w:val="28"/>
          <w:szCs w:val="28"/>
        </w:rPr>
        <w:t>Long Term Care Administration</w:t>
      </w:r>
    </w:p>
    <w:p w:rsidR="00DF0CE6" w:rsidRPr="004C12B4" w:rsidRDefault="00DF0CE6" w:rsidP="00DF0CE6">
      <w:pPr>
        <w:numPr>
          <w:ilvl w:val="0"/>
          <w:numId w:val="1"/>
        </w:numPr>
        <w:rPr>
          <w:rFonts w:ascii="Californian FB" w:hAnsi="Californian FB"/>
          <w:sz w:val="28"/>
          <w:szCs w:val="28"/>
        </w:rPr>
      </w:pPr>
      <w:r w:rsidRPr="004C12B4">
        <w:rPr>
          <w:rFonts w:ascii="Californian FB" w:hAnsi="Californian FB"/>
          <w:sz w:val="28"/>
          <w:szCs w:val="28"/>
        </w:rPr>
        <w:t>Skilled Nursing Care Administration</w:t>
      </w:r>
    </w:p>
    <w:p w:rsidR="00DF0CE6" w:rsidRPr="004C12B4" w:rsidRDefault="00DF0CE6" w:rsidP="00DF0CE6">
      <w:pPr>
        <w:numPr>
          <w:ilvl w:val="0"/>
          <w:numId w:val="1"/>
        </w:numPr>
        <w:rPr>
          <w:rFonts w:ascii="Californian FB" w:hAnsi="Californian FB"/>
          <w:sz w:val="28"/>
          <w:szCs w:val="28"/>
        </w:rPr>
      </w:pPr>
      <w:r w:rsidRPr="004C12B4">
        <w:rPr>
          <w:rFonts w:ascii="Californian FB" w:hAnsi="Californian FB"/>
          <w:sz w:val="28"/>
          <w:szCs w:val="28"/>
        </w:rPr>
        <w:t>Senior Center Operations &amp; Management</w:t>
      </w:r>
    </w:p>
    <w:p w:rsidR="00757EC6" w:rsidRPr="004C12B4" w:rsidRDefault="00757EC6" w:rsidP="00DF0CE6">
      <w:pPr>
        <w:numPr>
          <w:ilvl w:val="0"/>
          <w:numId w:val="1"/>
        </w:numPr>
        <w:rPr>
          <w:rFonts w:ascii="Californian FB" w:hAnsi="Californian FB"/>
          <w:sz w:val="28"/>
          <w:szCs w:val="28"/>
        </w:rPr>
      </w:pPr>
      <w:r w:rsidRPr="004C12B4">
        <w:rPr>
          <w:rFonts w:ascii="Californian FB" w:hAnsi="Californian FB"/>
          <w:sz w:val="28"/>
          <w:szCs w:val="28"/>
        </w:rPr>
        <w:t>Adult Protective Services</w:t>
      </w:r>
    </w:p>
    <w:p w:rsidR="00DF0CE6" w:rsidRPr="004C12B4" w:rsidRDefault="00DF0CE6" w:rsidP="00DF0CE6">
      <w:pPr>
        <w:numPr>
          <w:ilvl w:val="0"/>
          <w:numId w:val="1"/>
        </w:numPr>
        <w:rPr>
          <w:rFonts w:ascii="Californian FB" w:hAnsi="Californian FB"/>
          <w:sz w:val="28"/>
          <w:szCs w:val="28"/>
        </w:rPr>
      </w:pPr>
      <w:r w:rsidRPr="004C12B4">
        <w:rPr>
          <w:rFonts w:ascii="Californian FB" w:hAnsi="Californian FB"/>
          <w:sz w:val="28"/>
          <w:szCs w:val="28"/>
        </w:rPr>
        <w:t>Occupational Therapy</w:t>
      </w:r>
    </w:p>
    <w:p w:rsidR="00DF0CE6" w:rsidRPr="004C12B4" w:rsidRDefault="00DF0CE6" w:rsidP="00DF0CE6">
      <w:pPr>
        <w:numPr>
          <w:ilvl w:val="0"/>
          <w:numId w:val="1"/>
        </w:numPr>
        <w:rPr>
          <w:rFonts w:ascii="Californian FB" w:hAnsi="Californian FB"/>
          <w:sz w:val="28"/>
          <w:szCs w:val="28"/>
        </w:rPr>
      </w:pPr>
      <w:r w:rsidRPr="004C12B4">
        <w:rPr>
          <w:rFonts w:ascii="Californian FB" w:hAnsi="Californian FB"/>
          <w:sz w:val="28"/>
          <w:szCs w:val="28"/>
        </w:rPr>
        <w:t>Home Health Care</w:t>
      </w:r>
    </w:p>
    <w:p w:rsidR="00DF0CE6" w:rsidRPr="004C12B4" w:rsidRDefault="00DF0CE6" w:rsidP="00DF0CE6">
      <w:pPr>
        <w:numPr>
          <w:ilvl w:val="0"/>
          <w:numId w:val="1"/>
        </w:numPr>
        <w:rPr>
          <w:rFonts w:ascii="Californian FB" w:hAnsi="Californian FB"/>
          <w:sz w:val="28"/>
          <w:szCs w:val="28"/>
        </w:rPr>
      </w:pPr>
      <w:r w:rsidRPr="004C12B4">
        <w:rPr>
          <w:rFonts w:ascii="Californian FB" w:hAnsi="Californian FB"/>
          <w:sz w:val="28"/>
          <w:szCs w:val="28"/>
        </w:rPr>
        <w:t>Physical Therapy</w:t>
      </w:r>
    </w:p>
    <w:p w:rsidR="00DF0CE6" w:rsidRPr="004C12B4" w:rsidRDefault="00DF0CE6" w:rsidP="00DF0CE6">
      <w:pPr>
        <w:numPr>
          <w:ilvl w:val="0"/>
          <w:numId w:val="1"/>
        </w:numPr>
        <w:rPr>
          <w:rFonts w:ascii="Californian FB" w:hAnsi="Californian FB"/>
          <w:sz w:val="28"/>
          <w:szCs w:val="28"/>
        </w:rPr>
      </w:pPr>
      <w:r w:rsidRPr="004C12B4">
        <w:rPr>
          <w:rFonts w:ascii="Californian FB" w:hAnsi="Californian FB"/>
          <w:sz w:val="28"/>
          <w:szCs w:val="28"/>
        </w:rPr>
        <w:t>Speech Language Pathologists</w:t>
      </w:r>
    </w:p>
    <w:p w:rsidR="00DF0CE6" w:rsidRPr="004C12B4" w:rsidRDefault="00DF0CE6" w:rsidP="00DF0CE6">
      <w:pPr>
        <w:numPr>
          <w:ilvl w:val="0"/>
          <w:numId w:val="1"/>
        </w:numPr>
        <w:rPr>
          <w:rFonts w:ascii="Californian FB" w:hAnsi="Californian FB"/>
          <w:sz w:val="28"/>
          <w:szCs w:val="28"/>
        </w:rPr>
      </w:pPr>
      <w:r w:rsidRPr="004C12B4">
        <w:rPr>
          <w:rFonts w:ascii="Californian FB" w:hAnsi="Californian FB"/>
          <w:sz w:val="28"/>
          <w:szCs w:val="28"/>
        </w:rPr>
        <w:t>Teaching</w:t>
      </w:r>
    </w:p>
    <w:p w:rsidR="00DF0CE6" w:rsidRPr="004C12B4" w:rsidRDefault="00DF0CE6" w:rsidP="00DF0CE6">
      <w:pPr>
        <w:numPr>
          <w:ilvl w:val="0"/>
          <w:numId w:val="1"/>
        </w:numPr>
        <w:rPr>
          <w:rFonts w:ascii="Californian FB" w:hAnsi="Californian FB"/>
          <w:sz w:val="28"/>
          <w:szCs w:val="28"/>
        </w:rPr>
      </w:pPr>
      <w:r w:rsidRPr="004C12B4">
        <w:rPr>
          <w:rFonts w:ascii="Californian FB" w:hAnsi="Californian FB"/>
          <w:sz w:val="28"/>
          <w:szCs w:val="28"/>
        </w:rPr>
        <w:t>Nursing</w:t>
      </w:r>
    </w:p>
    <w:p w:rsidR="00DF0CE6" w:rsidRPr="004C12B4" w:rsidRDefault="00DF0CE6" w:rsidP="00DF0CE6">
      <w:pPr>
        <w:numPr>
          <w:ilvl w:val="0"/>
          <w:numId w:val="1"/>
        </w:numPr>
        <w:rPr>
          <w:rFonts w:ascii="Californian FB" w:hAnsi="Californian FB"/>
          <w:sz w:val="28"/>
          <w:szCs w:val="28"/>
        </w:rPr>
      </w:pPr>
      <w:r w:rsidRPr="004C12B4">
        <w:rPr>
          <w:rFonts w:ascii="Californian FB" w:hAnsi="Californian FB"/>
          <w:sz w:val="28"/>
          <w:szCs w:val="28"/>
        </w:rPr>
        <w:t>Recreational Therapists</w:t>
      </w:r>
    </w:p>
    <w:p w:rsidR="00DF0CE6" w:rsidRPr="004C12B4" w:rsidRDefault="00DF0CE6" w:rsidP="00DF0CE6">
      <w:pPr>
        <w:numPr>
          <w:ilvl w:val="0"/>
          <w:numId w:val="1"/>
        </w:numPr>
        <w:rPr>
          <w:rFonts w:ascii="Californian FB" w:hAnsi="Californian FB"/>
          <w:sz w:val="28"/>
          <w:szCs w:val="28"/>
        </w:rPr>
      </w:pPr>
      <w:r w:rsidRPr="004C12B4">
        <w:rPr>
          <w:rFonts w:ascii="Californian FB" w:hAnsi="Californian FB"/>
          <w:sz w:val="28"/>
          <w:szCs w:val="28"/>
        </w:rPr>
        <w:t>Social Work</w:t>
      </w:r>
    </w:p>
    <w:p w:rsidR="00DF0CE6" w:rsidRPr="004C12B4" w:rsidRDefault="000C0787" w:rsidP="00DF0CE6">
      <w:pPr>
        <w:numPr>
          <w:ilvl w:val="0"/>
          <w:numId w:val="1"/>
        </w:numPr>
        <w:rPr>
          <w:rFonts w:ascii="Californian FB" w:hAnsi="Californian FB"/>
          <w:sz w:val="28"/>
          <w:szCs w:val="28"/>
        </w:rPr>
      </w:pPr>
      <w:r w:rsidRPr="004C12B4">
        <w:rPr>
          <w:rFonts w:ascii="Californian FB" w:hAnsi="Californian FB"/>
          <w:sz w:val="28"/>
          <w:szCs w:val="28"/>
        </w:rPr>
        <w:t>Research t</w:t>
      </w:r>
      <w:r w:rsidR="00DF0CE6" w:rsidRPr="004C12B4">
        <w:rPr>
          <w:rFonts w:ascii="Californian FB" w:hAnsi="Californian FB"/>
          <w:sz w:val="28"/>
          <w:szCs w:val="28"/>
        </w:rPr>
        <w:t>hat Focus</w:t>
      </w:r>
      <w:r w:rsidR="00757EC6" w:rsidRPr="004C12B4">
        <w:rPr>
          <w:rFonts w:ascii="Californian FB" w:hAnsi="Californian FB"/>
          <w:sz w:val="28"/>
          <w:szCs w:val="28"/>
        </w:rPr>
        <w:t>es</w:t>
      </w:r>
      <w:r w:rsidR="00DF0CE6" w:rsidRPr="004C12B4">
        <w:rPr>
          <w:rFonts w:ascii="Californian FB" w:hAnsi="Californian FB"/>
          <w:sz w:val="28"/>
          <w:szCs w:val="28"/>
        </w:rPr>
        <w:t xml:space="preserve"> on Older Adults’ Needs and Interests</w:t>
      </w:r>
    </w:p>
    <w:p w:rsidR="00757EC6" w:rsidRPr="004C12B4" w:rsidRDefault="00757EC6" w:rsidP="00DF0CE6">
      <w:pPr>
        <w:numPr>
          <w:ilvl w:val="0"/>
          <w:numId w:val="1"/>
        </w:numPr>
        <w:rPr>
          <w:rFonts w:ascii="Californian FB" w:hAnsi="Californian FB"/>
          <w:sz w:val="28"/>
          <w:szCs w:val="28"/>
        </w:rPr>
      </w:pPr>
      <w:r w:rsidRPr="004C12B4">
        <w:rPr>
          <w:rFonts w:ascii="Californian FB" w:hAnsi="Californian FB"/>
          <w:sz w:val="28"/>
          <w:szCs w:val="28"/>
        </w:rPr>
        <w:t xml:space="preserve">Social Services </w:t>
      </w:r>
    </w:p>
    <w:p w:rsidR="00DF0CE6" w:rsidRPr="004C12B4" w:rsidRDefault="00DF0CE6" w:rsidP="00DF0CE6">
      <w:pPr>
        <w:numPr>
          <w:ilvl w:val="0"/>
          <w:numId w:val="1"/>
        </w:numPr>
        <w:rPr>
          <w:rFonts w:ascii="Californian FB" w:hAnsi="Californian FB"/>
          <w:sz w:val="28"/>
          <w:szCs w:val="28"/>
        </w:rPr>
      </w:pPr>
      <w:r w:rsidRPr="004C12B4">
        <w:rPr>
          <w:rFonts w:ascii="Californian FB" w:hAnsi="Californian FB"/>
          <w:sz w:val="28"/>
          <w:szCs w:val="28"/>
        </w:rPr>
        <w:t>Senior Care Services</w:t>
      </w:r>
    </w:p>
    <w:p w:rsidR="00DF0CE6" w:rsidRPr="004C12B4" w:rsidRDefault="00DF0CE6" w:rsidP="00DF0CE6">
      <w:pPr>
        <w:numPr>
          <w:ilvl w:val="0"/>
          <w:numId w:val="1"/>
        </w:numPr>
        <w:rPr>
          <w:rFonts w:ascii="Californian FB" w:hAnsi="Californian FB"/>
          <w:sz w:val="28"/>
          <w:szCs w:val="28"/>
        </w:rPr>
      </w:pPr>
      <w:r w:rsidRPr="004C12B4">
        <w:rPr>
          <w:rFonts w:ascii="Californian FB" w:hAnsi="Californian FB"/>
          <w:sz w:val="28"/>
          <w:szCs w:val="28"/>
        </w:rPr>
        <w:t>Hospice</w:t>
      </w:r>
    </w:p>
    <w:p w:rsidR="00DF0CE6" w:rsidRPr="004C12B4" w:rsidRDefault="00DF0CE6" w:rsidP="00DF0CE6">
      <w:pPr>
        <w:numPr>
          <w:ilvl w:val="0"/>
          <w:numId w:val="1"/>
        </w:numPr>
        <w:rPr>
          <w:rFonts w:ascii="Californian FB" w:hAnsi="Californian FB"/>
          <w:sz w:val="28"/>
          <w:szCs w:val="28"/>
        </w:rPr>
      </w:pPr>
      <w:r w:rsidRPr="004C12B4">
        <w:rPr>
          <w:rFonts w:ascii="Californian FB" w:hAnsi="Californian FB"/>
          <w:sz w:val="28"/>
          <w:szCs w:val="28"/>
        </w:rPr>
        <w:t>Public Policy &amp; Advocate Work for Older Adults</w:t>
      </w:r>
    </w:p>
    <w:p w:rsidR="00174B41" w:rsidRPr="00174B41" w:rsidRDefault="00174B41" w:rsidP="00174B41">
      <w:pPr>
        <w:rPr>
          <w:rFonts w:ascii="Californian FB" w:hAnsi="Californian FB"/>
          <w:sz w:val="24"/>
          <w:szCs w:val="24"/>
        </w:rPr>
      </w:pPr>
    </w:p>
    <w:sectPr w:rsidR="00174B41" w:rsidRPr="00174B41" w:rsidSect="00D32E9B">
      <w:pgSz w:w="15840" w:h="12240" w:orient="landscape"/>
      <w:pgMar w:top="576" w:right="576" w:bottom="576" w:left="576" w:header="720" w:footer="720" w:gutter="576"/>
      <w:cols w:num="3" w:space="1152"/>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fornian FB">
    <w:panose1 w:val="0207040306080B0302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A875AB1"/>
    <w:multiLevelType w:val="hybridMultilevel"/>
    <w:tmpl w:val="DD6047B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gutterAtTop/>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0415"/>
    <w:rsid w:val="0002454D"/>
    <w:rsid w:val="0002600A"/>
    <w:rsid w:val="000429EB"/>
    <w:rsid w:val="000A3289"/>
    <w:rsid w:val="000C0787"/>
    <w:rsid w:val="000D7A83"/>
    <w:rsid w:val="001554BC"/>
    <w:rsid w:val="00172538"/>
    <w:rsid w:val="00174B41"/>
    <w:rsid w:val="001C6D15"/>
    <w:rsid w:val="002335A8"/>
    <w:rsid w:val="00242E0C"/>
    <w:rsid w:val="002B0066"/>
    <w:rsid w:val="003530E9"/>
    <w:rsid w:val="003E69BA"/>
    <w:rsid w:val="003F61BC"/>
    <w:rsid w:val="00472F12"/>
    <w:rsid w:val="00490D27"/>
    <w:rsid w:val="004B0650"/>
    <w:rsid w:val="004C12B4"/>
    <w:rsid w:val="004C6309"/>
    <w:rsid w:val="0059097E"/>
    <w:rsid w:val="005B23A3"/>
    <w:rsid w:val="005C6D45"/>
    <w:rsid w:val="005D6D2D"/>
    <w:rsid w:val="006351CE"/>
    <w:rsid w:val="006616CE"/>
    <w:rsid w:val="006B4D5B"/>
    <w:rsid w:val="00730709"/>
    <w:rsid w:val="0074150A"/>
    <w:rsid w:val="00757EC6"/>
    <w:rsid w:val="00795F96"/>
    <w:rsid w:val="007A192D"/>
    <w:rsid w:val="007A4371"/>
    <w:rsid w:val="007A7B9B"/>
    <w:rsid w:val="007F273A"/>
    <w:rsid w:val="008678CC"/>
    <w:rsid w:val="008760D6"/>
    <w:rsid w:val="008D0415"/>
    <w:rsid w:val="00936E35"/>
    <w:rsid w:val="00940967"/>
    <w:rsid w:val="00946A2B"/>
    <w:rsid w:val="00A050F5"/>
    <w:rsid w:val="00A06F31"/>
    <w:rsid w:val="00A95673"/>
    <w:rsid w:val="00AA4BBA"/>
    <w:rsid w:val="00AB23D1"/>
    <w:rsid w:val="00B40181"/>
    <w:rsid w:val="00B44E74"/>
    <w:rsid w:val="00B56467"/>
    <w:rsid w:val="00B858E9"/>
    <w:rsid w:val="00BA7DA5"/>
    <w:rsid w:val="00BC1AB0"/>
    <w:rsid w:val="00C2133F"/>
    <w:rsid w:val="00C8459E"/>
    <w:rsid w:val="00CE092E"/>
    <w:rsid w:val="00CE572F"/>
    <w:rsid w:val="00D030D9"/>
    <w:rsid w:val="00D32E9B"/>
    <w:rsid w:val="00DE4C06"/>
    <w:rsid w:val="00DF0CE6"/>
    <w:rsid w:val="00EB6872"/>
    <w:rsid w:val="00ED5732"/>
    <w:rsid w:val="00F14FAC"/>
    <w:rsid w:val="00F43BB6"/>
    <w:rsid w:val="00F954E0"/>
    <w:rsid w:val="00FA74A6"/>
    <w:rsid w:val="00FD3572"/>
    <w:rsid w:val="00FF0347"/>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2E5F6196-B6B7-4BA9-A8AC-DD2C535595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PMingLiU" w:hAnsi="Times New Roman" w:cs="Times New Roman"/>
        <w:lang w:val="en-US" w:eastAsia="zh-TW"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B23A3"/>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0429EB"/>
    <w:rPr>
      <w:color w:val="0000FF"/>
      <w:u w:val="single"/>
    </w:rPr>
  </w:style>
  <w:style w:type="paragraph" w:styleId="Date">
    <w:name w:val="Date"/>
    <w:basedOn w:val="Normal"/>
    <w:next w:val="Normal"/>
    <w:rsid w:val="000429EB"/>
  </w:style>
  <w:style w:type="table" w:styleId="TableGrid">
    <w:name w:val="Table Grid"/>
    <w:basedOn w:val="TableNormal"/>
    <w:rsid w:val="008760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AA4BBA"/>
    <w:rPr>
      <w:rFonts w:ascii="Tahoma" w:hAnsi="Tahoma" w:cs="Tahoma"/>
      <w:sz w:val="16"/>
      <w:szCs w:val="16"/>
    </w:rPr>
  </w:style>
  <w:style w:type="character" w:customStyle="1" w:styleId="BalloonTextChar">
    <w:name w:val="Balloon Text Char"/>
    <w:basedOn w:val="DefaultParagraphFont"/>
    <w:link w:val="BalloonText"/>
    <w:rsid w:val="00AA4BB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mailto:cannonm@wou.edu" TargetMode="Externa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webSettings" Target="webSettings.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26709E3-54E8-437A-AC0F-61A56E4A6B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743</Words>
  <Characters>4377</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WOU</Company>
  <LinksUpToDate>false</LinksUpToDate>
  <CharactersWithSpaces>5110</CharactersWithSpaces>
  <SharedDoc>false</SharedDoc>
  <HLinks>
    <vt:vector size="42" baseType="variant">
      <vt:variant>
        <vt:i4>8323157</vt:i4>
      </vt:variant>
      <vt:variant>
        <vt:i4>18</vt:i4>
      </vt:variant>
      <vt:variant>
        <vt:i4>0</vt:i4>
      </vt:variant>
      <vt:variant>
        <vt:i4>5</vt:i4>
      </vt:variant>
      <vt:variant>
        <vt:lpwstr>mailto:alexanj@wou.edu</vt:lpwstr>
      </vt:variant>
      <vt:variant>
        <vt:lpwstr/>
      </vt:variant>
      <vt:variant>
        <vt:i4>1376297</vt:i4>
      </vt:variant>
      <vt:variant>
        <vt:i4>15</vt:i4>
      </vt:variant>
      <vt:variant>
        <vt:i4>0</vt:i4>
      </vt:variant>
      <vt:variant>
        <vt:i4>5</vt:i4>
      </vt:variant>
      <vt:variant>
        <vt:lpwstr>mailto:chamberd@wou.edu</vt:lpwstr>
      </vt:variant>
      <vt:variant>
        <vt:lpwstr/>
      </vt:variant>
      <vt:variant>
        <vt:i4>262196</vt:i4>
      </vt:variant>
      <vt:variant>
        <vt:i4>12</vt:i4>
      </vt:variant>
      <vt:variant>
        <vt:i4>0</vt:i4>
      </vt:variant>
      <vt:variant>
        <vt:i4>5</vt:i4>
      </vt:variant>
      <vt:variant>
        <vt:lpwstr>mailto:brannand@wou.edu</vt:lpwstr>
      </vt:variant>
      <vt:variant>
        <vt:lpwstr/>
      </vt:variant>
      <vt:variant>
        <vt:i4>131113</vt:i4>
      </vt:variant>
      <vt:variant>
        <vt:i4>9</vt:i4>
      </vt:variant>
      <vt:variant>
        <vt:i4>0</vt:i4>
      </vt:variant>
      <vt:variant>
        <vt:i4>5</vt:i4>
      </vt:variant>
      <vt:variant>
        <vt:lpwstr>mailto:manoogim@wou.edu</vt:lpwstr>
      </vt:variant>
      <vt:variant>
        <vt:lpwstr/>
      </vt:variant>
      <vt:variant>
        <vt:i4>8323149</vt:i4>
      </vt:variant>
      <vt:variant>
        <vt:i4>6</vt:i4>
      </vt:variant>
      <vt:variant>
        <vt:i4>0</vt:i4>
      </vt:variant>
      <vt:variant>
        <vt:i4>5</vt:i4>
      </vt:variant>
      <vt:variant>
        <vt:lpwstr>mailto:haberd@wou.edu</vt:lpwstr>
      </vt:variant>
      <vt:variant>
        <vt:lpwstr/>
      </vt:variant>
      <vt:variant>
        <vt:i4>7864407</vt:i4>
      </vt:variant>
      <vt:variant>
        <vt:i4>3</vt:i4>
      </vt:variant>
      <vt:variant>
        <vt:i4>0</vt:i4>
      </vt:variant>
      <vt:variant>
        <vt:i4>5</vt:i4>
      </vt:variant>
      <vt:variant>
        <vt:lpwstr>mailto:torayt@wou.edu</vt:lpwstr>
      </vt:variant>
      <vt:variant>
        <vt:lpwstr/>
      </vt:variant>
      <vt:variant>
        <vt:i4>7471174</vt:i4>
      </vt:variant>
      <vt:variant>
        <vt:i4>0</vt:i4>
      </vt:variant>
      <vt:variant>
        <vt:i4>0</vt:i4>
      </vt:variant>
      <vt:variant>
        <vt:i4>5</vt:i4>
      </vt:variant>
      <vt:variant>
        <vt:lpwstr>mailto:winninr@wou.edu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ucsadmin</dc:creator>
  <cp:keywords/>
  <cp:lastModifiedBy>Windows User</cp:lastModifiedBy>
  <cp:revision>3</cp:revision>
  <cp:lastPrinted>2013-04-26T20:57:00Z</cp:lastPrinted>
  <dcterms:created xsi:type="dcterms:W3CDTF">2018-01-12T19:23:00Z</dcterms:created>
  <dcterms:modified xsi:type="dcterms:W3CDTF">2018-01-12T19:25:00Z</dcterms:modified>
</cp:coreProperties>
</file>